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C11A8" w14:textId="4A6E2E07" w:rsidR="00023546" w:rsidRDefault="00023546" w:rsidP="00E93927">
      <w:pPr>
        <w:rPr>
          <w:rFonts w:ascii="Calibri" w:hAnsi="Calibri" w:cs="Calibri"/>
        </w:rPr>
      </w:pPr>
    </w:p>
    <w:p w14:paraId="7FE88DC4" w14:textId="1793A67F" w:rsidR="00023546" w:rsidRDefault="00023546" w:rsidP="00E93927">
      <w:pPr>
        <w:jc w:val="center"/>
        <w:rPr>
          <w:rFonts w:ascii="Calibri" w:hAnsi="Calibri" w:cs="Calibri"/>
        </w:rPr>
      </w:pPr>
    </w:p>
    <w:p w14:paraId="16670738" w14:textId="04A75E3A" w:rsidR="00023546" w:rsidRDefault="00023546" w:rsidP="00E93927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0DE5CCC0" wp14:editId="6DF900FA">
            <wp:extent cx="1341565" cy="2012347"/>
            <wp:effectExtent l="0" t="0" r="5080" b="0"/>
            <wp:docPr id="1788801678" name="Imagem 1" descr="Grupo de pessoas fantasiadas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801678" name="Imagem 1" descr="Grupo de pessoas fantasiadas&#10;&#10;Descrição gerada automaticamente com confiança baixa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938" cy="2048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67DA9" w14:textId="577B16C4" w:rsidR="00023546" w:rsidRDefault="00023546" w:rsidP="00E9392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Foto: arquivo Grupo </w:t>
      </w:r>
      <w:proofErr w:type="spellStart"/>
      <w:r>
        <w:rPr>
          <w:rFonts w:ascii="Calibri" w:hAnsi="Calibri" w:cs="Calibri"/>
        </w:rPr>
        <w:t>Top.Co</w:t>
      </w:r>
      <w:proofErr w:type="spellEnd"/>
      <w:r>
        <w:rPr>
          <w:rFonts w:ascii="Calibri" w:hAnsi="Calibri" w:cs="Calibri"/>
        </w:rPr>
        <w:t>.</w:t>
      </w:r>
    </w:p>
    <w:p w14:paraId="1A535DDA" w14:textId="22998FB4" w:rsidR="00023546" w:rsidRDefault="00023546" w:rsidP="00E9392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Mascote da Feira </w:t>
      </w:r>
      <w:proofErr w:type="spellStart"/>
      <w:r>
        <w:rPr>
          <w:rFonts w:ascii="Calibri" w:hAnsi="Calibri" w:cs="Calibri"/>
        </w:rPr>
        <w:t>SuperPet</w:t>
      </w:r>
      <w:proofErr w:type="spellEnd"/>
      <w:r>
        <w:rPr>
          <w:rFonts w:ascii="Calibri" w:hAnsi="Calibri" w:cs="Calibri"/>
        </w:rPr>
        <w:t>, o Cachorrão, anima os corredores do evento</w:t>
      </w:r>
    </w:p>
    <w:p w14:paraId="782ABCB6" w14:textId="1A968788" w:rsidR="00023546" w:rsidRDefault="00023546" w:rsidP="00E93927">
      <w:pPr>
        <w:jc w:val="center"/>
        <w:rPr>
          <w:rFonts w:ascii="Calibri" w:hAnsi="Calibri" w:cs="Calibri"/>
        </w:rPr>
      </w:pPr>
    </w:p>
    <w:p w14:paraId="1BDA3829" w14:textId="1DA948E0" w:rsidR="00023546" w:rsidRDefault="00023546" w:rsidP="00E93927">
      <w:pPr>
        <w:jc w:val="center"/>
        <w:rPr>
          <w:rFonts w:ascii="Calibri" w:hAnsi="Calibri" w:cs="Calibri"/>
        </w:rPr>
      </w:pPr>
    </w:p>
    <w:p w14:paraId="025D73E6" w14:textId="4D9C8026" w:rsidR="00023546" w:rsidRDefault="00023546" w:rsidP="00E93927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15CF0C00" wp14:editId="07ED0714">
            <wp:extent cx="2649758" cy="1766401"/>
            <wp:effectExtent l="0" t="0" r="5080" b="0"/>
            <wp:docPr id="2133401746" name="Imagem 3" descr="Grupo de pessoas na rua em frente a loj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401746" name="Imagem 3" descr="Grupo de pessoas na rua em frente a loja&#10;&#10;Descrição gerad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543" cy="1778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0CD7C4" w14:textId="04BE35ED" w:rsidR="00023546" w:rsidRDefault="00023546" w:rsidP="00E93927">
      <w:pPr>
        <w:jc w:val="center"/>
        <w:rPr>
          <w:rFonts w:ascii="Calibri" w:hAnsi="Calibri" w:cs="Calibri"/>
        </w:rPr>
      </w:pPr>
    </w:p>
    <w:p w14:paraId="53F36077" w14:textId="77777777" w:rsidR="00023546" w:rsidRDefault="00023546" w:rsidP="00E9392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Foto: arquivo Grupo </w:t>
      </w:r>
      <w:proofErr w:type="spellStart"/>
      <w:r>
        <w:rPr>
          <w:rFonts w:ascii="Calibri" w:hAnsi="Calibri" w:cs="Calibri"/>
        </w:rPr>
        <w:t>Top.Co</w:t>
      </w:r>
      <w:proofErr w:type="spellEnd"/>
      <w:r>
        <w:rPr>
          <w:rFonts w:ascii="Calibri" w:hAnsi="Calibri" w:cs="Calibri"/>
        </w:rPr>
        <w:t>.</w:t>
      </w:r>
    </w:p>
    <w:p w14:paraId="3AC8864E" w14:textId="2B353281" w:rsidR="00023546" w:rsidRDefault="00023546" w:rsidP="00E9392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Corredores da Feira </w:t>
      </w:r>
      <w:proofErr w:type="spellStart"/>
      <w:r>
        <w:rPr>
          <w:rFonts w:ascii="Calibri" w:hAnsi="Calibri" w:cs="Calibri"/>
        </w:rPr>
        <w:t>SuperPet</w:t>
      </w:r>
      <w:proofErr w:type="spellEnd"/>
      <w:r>
        <w:rPr>
          <w:rFonts w:ascii="Calibri" w:hAnsi="Calibri" w:cs="Calibri"/>
        </w:rPr>
        <w:t xml:space="preserve"> 2025: ano passado mais de 3.000 pessoas passaram pelo evento</w:t>
      </w:r>
    </w:p>
    <w:p w14:paraId="32DF4718" w14:textId="5724F777" w:rsidR="00704657" w:rsidRDefault="00704657" w:rsidP="00E93927">
      <w:pPr>
        <w:jc w:val="center"/>
        <w:rPr>
          <w:rFonts w:ascii="Calibri" w:hAnsi="Calibri" w:cs="Calibri"/>
        </w:rPr>
      </w:pPr>
    </w:p>
    <w:p w14:paraId="403671F0" w14:textId="03BDD8A3" w:rsidR="00704657" w:rsidRDefault="00704657" w:rsidP="00E93927">
      <w:pPr>
        <w:jc w:val="center"/>
        <w:rPr>
          <w:rFonts w:ascii="Calibri" w:hAnsi="Calibri" w:cs="Calibri"/>
        </w:rPr>
      </w:pPr>
    </w:p>
    <w:p w14:paraId="252C8D87" w14:textId="162ED439" w:rsidR="00704657" w:rsidRDefault="00704657" w:rsidP="00E93927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1D905BD0" wp14:editId="5C033485">
            <wp:extent cx="2713325" cy="1808777"/>
            <wp:effectExtent l="0" t="0" r="5080" b="0"/>
            <wp:docPr id="944283066" name="Imagem 4" descr="Pessoas na frente de uma platei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283066" name="Imagem 4" descr="Pessoas na frente de uma plateia&#10;&#10;Descrição gerada automaticamente com confiança média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528" cy="182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E76EE" w14:textId="77777777" w:rsidR="00704657" w:rsidRDefault="00704657" w:rsidP="00E9392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Foto: arquivo Grupo </w:t>
      </w:r>
      <w:proofErr w:type="spellStart"/>
      <w:r>
        <w:rPr>
          <w:rFonts w:ascii="Calibri" w:hAnsi="Calibri" w:cs="Calibri"/>
        </w:rPr>
        <w:t>Top.Co</w:t>
      </w:r>
      <w:proofErr w:type="spellEnd"/>
      <w:r>
        <w:rPr>
          <w:rFonts w:ascii="Calibri" w:hAnsi="Calibri" w:cs="Calibri"/>
        </w:rPr>
        <w:t>.</w:t>
      </w:r>
    </w:p>
    <w:p w14:paraId="273EE446" w14:textId="4070B2EF" w:rsidR="00E93927" w:rsidRDefault="00E93927" w:rsidP="00E93927">
      <w:pPr>
        <w:jc w:val="center"/>
        <w:rPr>
          <w:rFonts w:ascii="Calibri" w:hAnsi="Calibri" w:cs="Calibri"/>
        </w:rPr>
      </w:pPr>
      <w:r w:rsidRPr="00E56DFB">
        <w:rPr>
          <w:rFonts w:ascii="Calibri" w:hAnsi="Calibri" w:cs="Calibri"/>
          <w:b/>
          <w:bCs/>
        </w:rPr>
        <w:t>Natália Miranda</w:t>
      </w:r>
      <w:r w:rsidRPr="00E56DFB">
        <w:rPr>
          <w:rFonts w:ascii="Calibri" w:hAnsi="Calibri" w:cs="Calibri"/>
        </w:rPr>
        <w:t xml:space="preserve">, diretora do Grupo </w:t>
      </w:r>
      <w:proofErr w:type="spellStart"/>
      <w:r w:rsidRPr="00E56DFB">
        <w:rPr>
          <w:rFonts w:ascii="Calibri" w:hAnsi="Calibri" w:cs="Calibri"/>
        </w:rPr>
        <w:t>Top.Co</w:t>
      </w:r>
      <w:proofErr w:type="spellEnd"/>
      <w:r w:rsidRPr="00E56DFB">
        <w:rPr>
          <w:rFonts w:ascii="Calibri" w:hAnsi="Calibri" w:cs="Calibri"/>
        </w:rPr>
        <w:t>., empresa organizadora da feira</w:t>
      </w:r>
    </w:p>
    <w:p w14:paraId="3E8D4F92" w14:textId="4E325839" w:rsidR="00E93927" w:rsidRDefault="00E93927" w:rsidP="00E93927">
      <w:pPr>
        <w:jc w:val="center"/>
        <w:rPr>
          <w:rFonts w:ascii="Calibri" w:hAnsi="Calibri" w:cs="Calibri"/>
        </w:rPr>
      </w:pPr>
    </w:p>
    <w:p w14:paraId="10276FA9" w14:textId="072D2265" w:rsidR="00023546" w:rsidRDefault="00E93927" w:rsidP="00465740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lastRenderedPageBreak/>
        <w:drawing>
          <wp:inline distT="0" distB="0" distL="0" distR="0" wp14:anchorId="19D14B5C" wp14:editId="0134BCDF">
            <wp:extent cx="3527594" cy="1628567"/>
            <wp:effectExtent l="0" t="0" r="3175" b="0"/>
            <wp:docPr id="176777180" name="Imagem 5" descr="Multidão de pessoas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77180" name="Imagem 5" descr="Multidão de pessoas&#10;&#10;Descrição gerad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6858" cy="163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D1250B" w14:textId="77777777" w:rsidR="00E93927" w:rsidRDefault="00E93927" w:rsidP="00E9392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Foto: arquivo Grupo </w:t>
      </w:r>
      <w:proofErr w:type="spellStart"/>
      <w:r>
        <w:rPr>
          <w:rFonts w:ascii="Calibri" w:hAnsi="Calibri" w:cs="Calibri"/>
        </w:rPr>
        <w:t>Top.Co</w:t>
      </w:r>
      <w:proofErr w:type="spellEnd"/>
      <w:r>
        <w:rPr>
          <w:rFonts w:ascii="Calibri" w:hAnsi="Calibri" w:cs="Calibri"/>
        </w:rPr>
        <w:t>.</w:t>
      </w:r>
    </w:p>
    <w:p w14:paraId="25870538" w14:textId="752749A7" w:rsidR="00E93927" w:rsidRDefault="00E93927" w:rsidP="00E93927">
      <w:pPr>
        <w:jc w:val="center"/>
        <w:rPr>
          <w:rFonts w:ascii="Calibri" w:hAnsi="Calibri" w:cs="Calibri"/>
        </w:rPr>
      </w:pPr>
      <w:r w:rsidRPr="00E93927">
        <w:rPr>
          <w:rFonts w:ascii="Calibri" w:hAnsi="Calibri" w:cs="Calibri"/>
        </w:rPr>
        <w:t>Sala do Ultrassom em Foco de 2025</w:t>
      </w:r>
    </w:p>
    <w:p w14:paraId="7F4177C9" w14:textId="77777777" w:rsidR="00E93927" w:rsidRPr="00E93927" w:rsidRDefault="00E93927" w:rsidP="00E93927">
      <w:pPr>
        <w:jc w:val="center"/>
        <w:rPr>
          <w:rFonts w:ascii="Calibri" w:hAnsi="Calibri" w:cs="Calibri"/>
        </w:rPr>
      </w:pPr>
    </w:p>
    <w:p w14:paraId="7329C5A4" w14:textId="59F17F63" w:rsidR="00023546" w:rsidRDefault="00E93927" w:rsidP="00E93927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20B0DECB" wp14:editId="7A24E9B9">
            <wp:extent cx="3383948" cy="1461974"/>
            <wp:effectExtent l="0" t="0" r="0" b="0"/>
            <wp:docPr id="579693786" name="Imagem 7" descr="Cachorro pulando na frente de multidã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693786" name="Imagem 7" descr="Cachorro pulando na frente de multidão&#10;&#10;Descrição gerad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7615" cy="1480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B3F248" w14:textId="5FEDBEC7" w:rsidR="00E93927" w:rsidRDefault="00E93927" w:rsidP="00E9392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Foto: arquivo Grupo </w:t>
      </w:r>
      <w:proofErr w:type="spellStart"/>
      <w:r>
        <w:rPr>
          <w:rFonts w:ascii="Calibri" w:hAnsi="Calibri" w:cs="Calibri"/>
        </w:rPr>
        <w:t>Top.Co</w:t>
      </w:r>
      <w:proofErr w:type="spellEnd"/>
      <w:r>
        <w:rPr>
          <w:rFonts w:ascii="Calibri" w:hAnsi="Calibri" w:cs="Calibri"/>
        </w:rPr>
        <w:t>.</w:t>
      </w:r>
    </w:p>
    <w:p w14:paraId="2A749A27" w14:textId="1FA77D6B" w:rsidR="00E93927" w:rsidRPr="00E56DFB" w:rsidRDefault="00E93927" w:rsidP="00E93927">
      <w:pPr>
        <w:jc w:val="center"/>
        <w:rPr>
          <w:rFonts w:ascii="Calibri" w:hAnsi="Calibri" w:cs="Calibri"/>
        </w:rPr>
      </w:pPr>
      <w:r w:rsidRPr="00E93927">
        <w:rPr>
          <w:rFonts w:ascii="Calibri" w:hAnsi="Calibri" w:cs="Calibri"/>
        </w:rPr>
        <w:t>Sala d</w:t>
      </w:r>
      <w:r>
        <w:rPr>
          <w:rFonts w:ascii="Calibri" w:hAnsi="Calibri" w:cs="Calibri"/>
        </w:rPr>
        <w:t xml:space="preserve">o </w:t>
      </w:r>
      <w:proofErr w:type="spellStart"/>
      <w:r>
        <w:rPr>
          <w:rFonts w:ascii="Calibri" w:hAnsi="Calibri" w:cs="Calibri"/>
        </w:rPr>
        <w:t>Dermato</w:t>
      </w:r>
      <w:proofErr w:type="spellEnd"/>
      <w:r>
        <w:rPr>
          <w:rFonts w:ascii="Calibri" w:hAnsi="Calibri" w:cs="Calibri"/>
        </w:rPr>
        <w:t xml:space="preserve"> </w:t>
      </w:r>
      <w:r w:rsidRPr="00E93927">
        <w:rPr>
          <w:rFonts w:ascii="Calibri" w:hAnsi="Calibri" w:cs="Calibri"/>
        </w:rPr>
        <w:t>em Foco 2025</w:t>
      </w:r>
    </w:p>
    <w:p w14:paraId="3C7CA94E" w14:textId="1577E00B" w:rsidR="00F15EF9" w:rsidRPr="00E56DFB" w:rsidRDefault="00F15EF9" w:rsidP="00023546">
      <w:pPr>
        <w:jc w:val="center"/>
        <w:rPr>
          <w:rFonts w:ascii="Calibri" w:hAnsi="Calibri" w:cs="Calibri"/>
        </w:rPr>
      </w:pPr>
    </w:p>
    <w:p w14:paraId="32DABD25" w14:textId="5C06EA4E" w:rsidR="00F15EF9" w:rsidRPr="00E56DFB" w:rsidRDefault="00F15EF9" w:rsidP="00023546">
      <w:pPr>
        <w:jc w:val="center"/>
        <w:rPr>
          <w:rFonts w:ascii="Calibri" w:hAnsi="Calibri" w:cs="Calibri"/>
          <w:b/>
          <w:bCs/>
          <w:sz w:val="40"/>
          <w:szCs w:val="40"/>
        </w:rPr>
      </w:pPr>
      <w:proofErr w:type="spellStart"/>
      <w:r w:rsidRPr="00E56DFB">
        <w:rPr>
          <w:rFonts w:ascii="Calibri" w:hAnsi="Calibri" w:cs="Calibri"/>
          <w:b/>
          <w:bCs/>
          <w:sz w:val="40"/>
          <w:szCs w:val="40"/>
        </w:rPr>
        <w:t>SuperPet</w:t>
      </w:r>
      <w:proofErr w:type="spellEnd"/>
      <w:r w:rsidRPr="00E56DFB">
        <w:rPr>
          <w:rFonts w:ascii="Calibri" w:hAnsi="Calibri" w:cs="Calibri"/>
          <w:b/>
          <w:bCs/>
          <w:sz w:val="40"/>
          <w:szCs w:val="40"/>
        </w:rPr>
        <w:t xml:space="preserve"> 2026</w:t>
      </w:r>
      <w:r w:rsidR="009C344F" w:rsidRPr="00E56DFB">
        <w:rPr>
          <w:rFonts w:ascii="Calibri" w:hAnsi="Calibri" w:cs="Calibri"/>
          <w:b/>
          <w:bCs/>
          <w:sz w:val="40"/>
          <w:szCs w:val="40"/>
        </w:rPr>
        <w:t>: feira chega em sua 7 ª edição trazendo muitas novidades</w:t>
      </w:r>
    </w:p>
    <w:p w14:paraId="1057A37B" w14:textId="3E1C2E79" w:rsidR="009C344F" w:rsidRPr="00E56DFB" w:rsidRDefault="009C344F" w:rsidP="00023546">
      <w:pPr>
        <w:jc w:val="center"/>
        <w:rPr>
          <w:rFonts w:ascii="Calibri" w:hAnsi="Calibri" w:cs="Calibri"/>
        </w:rPr>
      </w:pPr>
      <w:r w:rsidRPr="00E56DFB">
        <w:rPr>
          <w:rFonts w:ascii="Calibri" w:hAnsi="Calibri" w:cs="Calibri"/>
        </w:rPr>
        <w:t>Rodada de negócios voltada para exportação está entre os destaques</w:t>
      </w:r>
    </w:p>
    <w:p w14:paraId="707889EE" w14:textId="5B505463" w:rsidR="00F15EF9" w:rsidRPr="00E56DFB" w:rsidRDefault="00F15EF9" w:rsidP="00023546">
      <w:pPr>
        <w:jc w:val="center"/>
        <w:rPr>
          <w:rFonts w:ascii="Calibri" w:hAnsi="Calibri" w:cs="Calibri"/>
        </w:rPr>
      </w:pPr>
    </w:p>
    <w:p w14:paraId="4B2FE214" w14:textId="77777777" w:rsidR="009C344F" w:rsidRPr="00E56DFB" w:rsidRDefault="009C344F" w:rsidP="00023546">
      <w:pPr>
        <w:jc w:val="center"/>
        <w:rPr>
          <w:rFonts w:ascii="Calibri" w:hAnsi="Calibri" w:cs="Calibri"/>
        </w:rPr>
      </w:pPr>
    </w:p>
    <w:p w14:paraId="37F990A2" w14:textId="28CCB16F" w:rsidR="00AD3DCA" w:rsidRPr="00E56DFB" w:rsidRDefault="00F15EF9" w:rsidP="00023546">
      <w:pPr>
        <w:rPr>
          <w:rFonts w:ascii="Calibri" w:hAnsi="Calibri" w:cs="Calibri"/>
        </w:rPr>
      </w:pPr>
      <w:r w:rsidRPr="00E56DFB">
        <w:rPr>
          <w:rFonts w:ascii="Calibri" w:hAnsi="Calibri" w:cs="Calibri"/>
        </w:rPr>
        <w:t xml:space="preserve">A </w:t>
      </w:r>
      <w:r w:rsidR="00AD3DCA" w:rsidRPr="00E56DFB">
        <w:rPr>
          <w:rFonts w:ascii="Calibri" w:hAnsi="Calibri" w:cs="Calibri"/>
        </w:rPr>
        <w:t>F</w:t>
      </w:r>
      <w:r w:rsidRPr="00E56DFB">
        <w:rPr>
          <w:rFonts w:ascii="Calibri" w:hAnsi="Calibri" w:cs="Calibri"/>
        </w:rPr>
        <w:t xml:space="preserve">eira </w:t>
      </w:r>
      <w:proofErr w:type="spellStart"/>
      <w:r w:rsidRPr="00E56DFB">
        <w:rPr>
          <w:rFonts w:ascii="Calibri" w:hAnsi="Calibri" w:cs="Calibri"/>
        </w:rPr>
        <w:t>Super</w:t>
      </w:r>
      <w:r w:rsidR="007233CD" w:rsidRPr="00E56DFB">
        <w:rPr>
          <w:rFonts w:ascii="Calibri" w:hAnsi="Calibri" w:cs="Calibri"/>
        </w:rPr>
        <w:t>P</w:t>
      </w:r>
      <w:r w:rsidRPr="00E56DFB">
        <w:rPr>
          <w:rFonts w:ascii="Calibri" w:hAnsi="Calibri" w:cs="Calibri"/>
        </w:rPr>
        <w:t>et</w:t>
      </w:r>
      <w:proofErr w:type="spellEnd"/>
      <w:r w:rsidR="00AD3DCA" w:rsidRPr="00E56DFB">
        <w:rPr>
          <w:rFonts w:ascii="Calibri" w:hAnsi="Calibri" w:cs="Calibri"/>
        </w:rPr>
        <w:t>, realizada entre os dias 14 e 1</w:t>
      </w:r>
      <w:r w:rsidR="00275681">
        <w:rPr>
          <w:rFonts w:ascii="Calibri" w:hAnsi="Calibri" w:cs="Calibri"/>
        </w:rPr>
        <w:t>6</w:t>
      </w:r>
      <w:r w:rsidR="00AD3DCA" w:rsidRPr="00E56DFB">
        <w:rPr>
          <w:rFonts w:ascii="Calibri" w:hAnsi="Calibri" w:cs="Calibri"/>
        </w:rPr>
        <w:t xml:space="preserve"> de abril de 2026,</w:t>
      </w:r>
      <w:r w:rsidRPr="00E56DFB">
        <w:rPr>
          <w:rFonts w:ascii="Calibri" w:hAnsi="Calibri" w:cs="Calibri"/>
        </w:rPr>
        <w:t xml:space="preserve"> </w:t>
      </w:r>
      <w:r w:rsidR="007233CD" w:rsidRPr="00E56DFB">
        <w:rPr>
          <w:rFonts w:ascii="Calibri" w:hAnsi="Calibri" w:cs="Calibri"/>
        </w:rPr>
        <w:t>chega em sua 7ª</w:t>
      </w:r>
      <w:r w:rsidRPr="00E56DFB">
        <w:rPr>
          <w:rFonts w:ascii="Calibri" w:hAnsi="Calibri" w:cs="Calibri"/>
        </w:rPr>
        <w:t xml:space="preserve"> edição </w:t>
      </w:r>
      <w:r w:rsidR="00AD3DCA" w:rsidRPr="00E56DFB">
        <w:rPr>
          <w:rFonts w:ascii="Calibri" w:hAnsi="Calibri" w:cs="Calibri"/>
        </w:rPr>
        <w:t xml:space="preserve">e, como sempre, pretende ser uma </w:t>
      </w:r>
      <w:r w:rsidR="00E44035" w:rsidRPr="00E56DFB">
        <w:rPr>
          <w:rFonts w:ascii="Calibri" w:hAnsi="Calibri" w:cs="Calibri"/>
        </w:rPr>
        <w:t xml:space="preserve">grande </w:t>
      </w:r>
      <w:r w:rsidR="00AD3DCA" w:rsidRPr="00E56DFB">
        <w:rPr>
          <w:rFonts w:ascii="Calibri" w:hAnsi="Calibri" w:cs="Calibri"/>
        </w:rPr>
        <w:t>oportunidade de negócios para os players dos setores pet e vet. “N</w:t>
      </w:r>
      <w:r w:rsidRPr="00E56DFB">
        <w:rPr>
          <w:rFonts w:ascii="Calibri" w:hAnsi="Calibri" w:cs="Calibri"/>
        </w:rPr>
        <w:t>osso planejamento está focado na qualidade do evento</w:t>
      </w:r>
      <w:r w:rsidR="00AD3DCA" w:rsidRPr="00E56DFB">
        <w:rPr>
          <w:rFonts w:ascii="Calibri" w:hAnsi="Calibri" w:cs="Calibri"/>
        </w:rPr>
        <w:t xml:space="preserve"> e na</w:t>
      </w:r>
      <w:r w:rsidRPr="00E56DFB">
        <w:rPr>
          <w:rFonts w:ascii="Calibri" w:hAnsi="Calibri" w:cs="Calibri"/>
        </w:rPr>
        <w:t xml:space="preserve"> qualidade do público visitante, </w:t>
      </w:r>
      <w:r w:rsidR="00AD3DCA" w:rsidRPr="00E56DFB">
        <w:rPr>
          <w:rFonts w:ascii="Calibri" w:hAnsi="Calibri" w:cs="Calibri"/>
        </w:rPr>
        <w:t xml:space="preserve">pois a Feira </w:t>
      </w:r>
      <w:proofErr w:type="spellStart"/>
      <w:r w:rsidR="00AD3DCA" w:rsidRPr="00E56DFB">
        <w:rPr>
          <w:rFonts w:ascii="Calibri" w:hAnsi="Calibri" w:cs="Calibri"/>
        </w:rPr>
        <w:t>SuperPet</w:t>
      </w:r>
      <w:proofErr w:type="spellEnd"/>
      <w:r w:rsidR="00AD3DCA" w:rsidRPr="00E56DFB">
        <w:rPr>
          <w:rFonts w:ascii="Calibri" w:hAnsi="Calibri" w:cs="Calibri"/>
        </w:rPr>
        <w:t xml:space="preserve"> é voltada </w:t>
      </w:r>
      <w:r w:rsidRPr="00E56DFB">
        <w:rPr>
          <w:rFonts w:ascii="Calibri" w:hAnsi="Calibri" w:cs="Calibri"/>
        </w:rPr>
        <w:t xml:space="preserve">exclusivamente </w:t>
      </w:r>
      <w:r w:rsidR="00AD3DCA" w:rsidRPr="00E56DFB">
        <w:rPr>
          <w:rFonts w:ascii="Calibri" w:hAnsi="Calibri" w:cs="Calibri"/>
        </w:rPr>
        <w:t>para quem tem CNPJ, ou</w:t>
      </w:r>
      <w:r w:rsidRPr="00E56DFB">
        <w:rPr>
          <w:rFonts w:ascii="Calibri" w:hAnsi="Calibri" w:cs="Calibri"/>
        </w:rPr>
        <w:t xml:space="preserve"> seja</w:t>
      </w:r>
      <w:r w:rsidR="00AD3DCA" w:rsidRPr="00E56DFB">
        <w:rPr>
          <w:rFonts w:ascii="Calibri" w:hAnsi="Calibri" w:cs="Calibri"/>
        </w:rPr>
        <w:t>, os</w:t>
      </w:r>
      <w:r w:rsidRPr="00E56DFB">
        <w:rPr>
          <w:rFonts w:ascii="Calibri" w:hAnsi="Calibri" w:cs="Calibri"/>
        </w:rPr>
        <w:t xml:space="preserve"> lojistas, distribuidores, </w:t>
      </w:r>
      <w:r w:rsidR="002462FE" w:rsidRPr="00E56DFB">
        <w:rPr>
          <w:rFonts w:ascii="Calibri" w:hAnsi="Calibri" w:cs="Calibri"/>
        </w:rPr>
        <w:t xml:space="preserve">indústria, </w:t>
      </w:r>
      <w:r w:rsidR="00AD3DCA" w:rsidRPr="00E56DFB">
        <w:rPr>
          <w:rFonts w:ascii="Calibri" w:hAnsi="Calibri" w:cs="Calibri"/>
        </w:rPr>
        <w:t xml:space="preserve">profissionais de </w:t>
      </w:r>
      <w:r w:rsidRPr="00E56DFB">
        <w:rPr>
          <w:rFonts w:ascii="Calibri" w:hAnsi="Calibri" w:cs="Calibri"/>
        </w:rPr>
        <w:t xml:space="preserve">serviços pet </w:t>
      </w:r>
      <w:r w:rsidR="00AD3DCA" w:rsidRPr="00E56DFB">
        <w:rPr>
          <w:rFonts w:ascii="Calibri" w:hAnsi="Calibri" w:cs="Calibri"/>
        </w:rPr>
        <w:t>e</w:t>
      </w:r>
      <w:r w:rsidRPr="00E56DFB">
        <w:rPr>
          <w:rFonts w:ascii="Calibri" w:hAnsi="Calibri" w:cs="Calibri"/>
        </w:rPr>
        <w:t xml:space="preserve"> </w:t>
      </w:r>
      <w:r w:rsidR="00AD3DCA" w:rsidRPr="00E56DFB">
        <w:rPr>
          <w:rFonts w:ascii="Calibri" w:hAnsi="Calibri" w:cs="Calibri"/>
        </w:rPr>
        <w:t xml:space="preserve">outras </w:t>
      </w:r>
      <w:r w:rsidRPr="00E56DFB">
        <w:rPr>
          <w:rFonts w:ascii="Calibri" w:hAnsi="Calibri" w:cs="Calibri"/>
        </w:rPr>
        <w:t>empresas do segmento</w:t>
      </w:r>
      <w:r w:rsidR="00AD3DCA" w:rsidRPr="00E56DFB">
        <w:rPr>
          <w:rFonts w:ascii="Calibri" w:hAnsi="Calibri" w:cs="Calibri"/>
        </w:rPr>
        <w:t xml:space="preserve">”, enfatiza </w:t>
      </w:r>
      <w:r w:rsidR="00AD3DCA" w:rsidRPr="00E56DFB">
        <w:rPr>
          <w:rFonts w:ascii="Calibri" w:hAnsi="Calibri" w:cs="Calibri"/>
          <w:b/>
          <w:bCs/>
        </w:rPr>
        <w:t>Natália Miranda</w:t>
      </w:r>
      <w:r w:rsidR="00AD3DCA" w:rsidRPr="00E56DFB">
        <w:rPr>
          <w:rFonts w:ascii="Calibri" w:hAnsi="Calibri" w:cs="Calibri"/>
        </w:rPr>
        <w:t xml:space="preserve">, diretora do Grupo </w:t>
      </w:r>
      <w:proofErr w:type="spellStart"/>
      <w:r w:rsidR="00AD3DCA" w:rsidRPr="00E56DFB">
        <w:rPr>
          <w:rFonts w:ascii="Calibri" w:hAnsi="Calibri" w:cs="Calibri"/>
        </w:rPr>
        <w:t>Top.Co</w:t>
      </w:r>
      <w:proofErr w:type="spellEnd"/>
      <w:r w:rsidR="00AD3DCA" w:rsidRPr="00E56DFB">
        <w:rPr>
          <w:rFonts w:ascii="Calibri" w:hAnsi="Calibri" w:cs="Calibri"/>
        </w:rPr>
        <w:t>., empresa organizadora da feira</w:t>
      </w:r>
      <w:r w:rsidR="00001E16" w:rsidRPr="00E56DFB">
        <w:rPr>
          <w:rFonts w:ascii="Calibri" w:hAnsi="Calibri" w:cs="Calibri"/>
        </w:rPr>
        <w:t>, que conta com a presença de mais de 200 expositores e empresas parceiras</w:t>
      </w:r>
      <w:r w:rsidR="00AD3DCA" w:rsidRPr="00E56DFB">
        <w:rPr>
          <w:rFonts w:ascii="Calibri" w:hAnsi="Calibri" w:cs="Calibri"/>
        </w:rPr>
        <w:t>.</w:t>
      </w:r>
    </w:p>
    <w:p w14:paraId="34DE9A01" w14:textId="5C8CF126" w:rsidR="00F15EF9" w:rsidRPr="00E56DFB" w:rsidRDefault="00AD3DCA" w:rsidP="00023546">
      <w:pPr>
        <w:rPr>
          <w:rFonts w:ascii="Calibri" w:hAnsi="Calibri" w:cs="Calibri"/>
        </w:rPr>
      </w:pPr>
      <w:r w:rsidRPr="00E56DFB">
        <w:rPr>
          <w:rFonts w:ascii="Calibri" w:hAnsi="Calibri" w:cs="Calibri"/>
        </w:rPr>
        <w:t xml:space="preserve">Outra preocupação constante dos organizadores do evento está </w:t>
      </w:r>
      <w:r w:rsidR="00E44035" w:rsidRPr="00E56DFB">
        <w:rPr>
          <w:rFonts w:ascii="Calibri" w:hAnsi="Calibri" w:cs="Calibri"/>
        </w:rPr>
        <w:t xml:space="preserve">na </w:t>
      </w:r>
      <w:r w:rsidR="00F15EF9" w:rsidRPr="00E56DFB">
        <w:rPr>
          <w:rFonts w:ascii="Calibri" w:hAnsi="Calibri" w:cs="Calibri"/>
        </w:rPr>
        <w:t>qualidade dos expositores</w:t>
      </w:r>
      <w:r w:rsidR="00E44035" w:rsidRPr="00E56DFB">
        <w:rPr>
          <w:rFonts w:ascii="Calibri" w:hAnsi="Calibri" w:cs="Calibri"/>
        </w:rPr>
        <w:t>.</w:t>
      </w:r>
      <w:r w:rsidR="00F15EF9" w:rsidRPr="00E56DFB">
        <w:rPr>
          <w:rFonts w:ascii="Calibri" w:hAnsi="Calibri" w:cs="Calibri"/>
        </w:rPr>
        <w:t xml:space="preserve"> </w:t>
      </w:r>
      <w:r w:rsidR="00E44035" w:rsidRPr="00E56DFB">
        <w:rPr>
          <w:rFonts w:ascii="Calibri" w:hAnsi="Calibri" w:cs="Calibri"/>
        </w:rPr>
        <w:t>“N</w:t>
      </w:r>
      <w:r w:rsidR="00F15EF9" w:rsidRPr="00E56DFB">
        <w:rPr>
          <w:rFonts w:ascii="Calibri" w:hAnsi="Calibri" w:cs="Calibri"/>
        </w:rPr>
        <w:t>osso visitante deseja novidades</w:t>
      </w:r>
      <w:r w:rsidR="00E44035" w:rsidRPr="00E56DFB">
        <w:rPr>
          <w:rFonts w:ascii="Calibri" w:hAnsi="Calibri" w:cs="Calibri"/>
        </w:rPr>
        <w:t xml:space="preserve">, </w:t>
      </w:r>
      <w:r w:rsidR="00F15EF9" w:rsidRPr="00E56DFB">
        <w:rPr>
          <w:rFonts w:ascii="Calibri" w:hAnsi="Calibri" w:cs="Calibri"/>
        </w:rPr>
        <w:t xml:space="preserve">variedade de empresas e uma experiência agradável de visitação à feira. </w:t>
      </w:r>
      <w:r w:rsidR="002462FE" w:rsidRPr="00E56DFB">
        <w:rPr>
          <w:rFonts w:ascii="Calibri" w:hAnsi="Calibri" w:cs="Calibri"/>
        </w:rPr>
        <w:t>E nós s</w:t>
      </w:r>
      <w:r w:rsidR="00F15EF9" w:rsidRPr="00E56DFB">
        <w:rPr>
          <w:rFonts w:ascii="Calibri" w:hAnsi="Calibri" w:cs="Calibri"/>
        </w:rPr>
        <w:t xml:space="preserve">omos reconhecidos </w:t>
      </w:r>
      <w:r w:rsidR="002462FE" w:rsidRPr="00E56DFB">
        <w:rPr>
          <w:rFonts w:ascii="Calibri" w:hAnsi="Calibri" w:cs="Calibri"/>
        </w:rPr>
        <w:t>por isso, por proporcionar um</w:t>
      </w:r>
      <w:r w:rsidR="00F15EF9" w:rsidRPr="00E56DFB">
        <w:rPr>
          <w:rFonts w:ascii="Calibri" w:hAnsi="Calibri" w:cs="Calibri"/>
        </w:rPr>
        <w:t xml:space="preserve"> ambiente agradável e que favorece boas negociações</w:t>
      </w:r>
      <w:r w:rsidR="00E44035" w:rsidRPr="00E56DFB">
        <w:rPr>
          <w:rFonts w:ascii="Calibri" w:hAnsi="Calibri" w:cs="Calibri"/>
        </w:rPr>
        <w:t>. Assim, prezamos</w:t>
      </w:r>
      <w:r w:rsidR="00F15EF9" w:rsidRPr="00E56DFB">
        <w:rPr>
          <w:rFonts w:ascii="Calibri" w:hAnsi="Calibri" w:cs="Calibri"/>
        </w:rPr>
        <w:t xml:space="preserve"> sempre por manter e ampliar essa experiência</w:t>
      </w:r>
      <w:r w:rsidR="00E44035" w:rsidRPr="00E56DFB">
        <w:rPr>
          <w:rFonts w:ascii="Calibri" w:hAnsi="Calibri" w:cs="Calibri"/>
        </w:rPr>
        <w:t>”, acrescenta Natália.</w:t>
      </w:r>
    </w:p>
    <w:p w14:paraId="2BC9ADD4" w14:textId="260C2B4E" w:rsidR="002A122C" w:rsidRDefault="002A122C" w:rsidP="00023546">
      <w:pPr>
        <w:rPr>
          <w:rFonts w:ascii="Calibri" w:hAnsi="Calibri" w:cs="Calibri"/>
        </w:rPr>
      </w:pPr>
      <w:r w:rsidRPr="00E56DFB">
        <w:rPr>
          <w:rFonts w:ascii="Calibri" w:hAnsi="Calibri" w:cs="Calibri"/>
        </w:rPr>
        <w:t xml:space="preserve">Um outro ponto positivo da Feira </w:t>
      </w:r>
      <w:proofErr w:type="spellStart"/>
      <w:r w:rsidRPr="00E56DFB">
        <w:rPr>
          <w:rFonts w:ascii="Calibri" w:hAnsi="Calibri" w:cs="Calibri"/>
        </w:rPr>
        <w:t>SuperPet</w:t>
      </w:r>
      <w:proofErr w:type="spellEnd"/>
      <w:r w:rsidRPr="00E56DFB">
        <w:rPr>
          <w:rFonts w:ascii="Calibri" w:hAnsi="Calibri" w:cs="Calibri"/>
        </w:rPr>
        <w:t xml:space="preserve"> é o fato dela ser realizada no mês de abril, ou seja, no primeiro semestre.</w:t>
      </w:r>
      <w:r w:rsidR="00A55ABF">
        <w:rPr>
          <w:rFonts w:ascii="Calibri" w:hAnsi="Calibri" w:cs="Calibri"/>
        </w:rPr>
        <w:t xml:space="preserve"> Para </w:t>
      </w:r>
      <w:r w:rsidR="00A55ABF" w:rsidRPr="00A55ABF">
        <w:rPr>
          <w:rFonts w:ascii="Calibri" w:hAnsi="Calibri" w:cs="Calibri"/>
          <w:b/>
          <w:bCs/>
        </w:rPr>
        <w:t>Luciana Morais</w:t>
      </w:r>
      <w:r w:rsidR="00A55ABF">
        <w:rPr>
          <w:rFonts w:ascii="Calibri" w:hAnsi="Calibri" w:cs="Calibri"/>
        </w:rPr>
        <w:t xml:space="preserve">, </w:t>
      </w:r>
      <w:r w:rsidR="001B1F70">
        <w:rPr>
          <w:rFonts w:ascii="Calibri" w:hAnsi="Calibri" w:cs="Calibri"/>
        </w:rPr>
        <w:t>da equipe de</w:t>
      </w:r>
      <w:r w:rsidR="00A55ABF">
        <w:rPr>
          <w:rFonts w:ascii="Calibri" w:hAnsi="Calibri" w:cs="Calibri"/>
        </w:rPr>
        <w:t xml:space="preserve"> atendimento ao expositor </w:t>
      </w:r>
      <w:proofErr w:type="spellStart"/>
      <w:r w:rsidR="00A55ABF">
        <w:rPr>
          <w:rFonts w:ascii="Calibri" w:hAnsi="Calibri" w:cs="Calibri"/>
        </w:rPr>
        <w:t>SuperPet</w:t>
      </w:r>
      <w:proofErr w:type="spellEnd"/>
      <w:r w:rsidR="00A55ABF">
        <w:rPr>
          <w:rFonts w:ascii="Calibri" w:hAnsi="Calibri" w:cs="Calibri"/>
        </w:rPr>
        <w:t>, r</w:t>
      </w:r>
      <w:r w:rsidR="00A55ABF" w:rsidRPr="00A55ABF">
        <w:rPr>
          <w:rFonts w:ascii="Calibri" w:hAnsi="Calibri" w:cs="Calibri"/>
        </w:rPr>
        <w:t xml:space="preserve">ealizar a </w:t>
      </w:r>
      <w:r w:rsidR="00A55ABF">
        <w:rPr>
          <w:rFonts w:ascii="Calibri" w:hAnsi="Calibri" w:cs="Calibri"/>
        </w:rPr>
        <w:t>feira</w:t>
      </w:r>
      <w:r w:rsidR="00A55ABF" w:rsidRPr="00A55ABF">
        <w:rPr>
          <w:rFonts w:ascii="Calibri" w:hAnsi="Calibri" w:cs="Calibri"/>
        </w:rPr>
        <w:t xml:space="preserve"> no começo do ano é estratégico</w:t>
      </w:r>
      <w:r w:rsidR="00A55ABF">
        <w:rPr>
          <w:rFonts w:ascii="Calibri" w:hAnsi="Calibri" w:cs="Calibri"/>
        </w:rPr>
        <w:t xml:space="preserve">, pois </w:t>
      </w:r>
      <w:r w:rsidR="00A55ABF" w:rsidRPr="00A55ABF">
        <w:rPr>
          <w:rFonts w:ascii="Calibri" w:hAnsi="Calibri" w:cs="Calibri"/>
        </w:rPr>
        <w:t xml:space="preserve">é o momento ideal para lançar novidades, fortalecer marcas e começar o ano com movimento e conexão no mercado pet. </w:t>
      </w:r>
      <w:r w:rsidR="00A55ABF">
        <w:rPr>
          <w:rFonts w:ascii="Calibri" w:hAnsi="Calibri" w:cs="Calibri"/>
        </w:rPr>
        <w:t>“</w:t>
      </w:r>
      <w:r w:rsidR="00A55ABF" w:rsidRPr="00A55ABF">
        <w:rPr>
          <w:rFonts w:ascii="Calibri" w:hAnsi="Calibri" w:cs="Calibri"/>
        </w:rPr>
        <w:t xml:space="preserve">Ficamos muito felizes em receber novamente expositores </w:t>
      </w:r>
      <w:r w:rsidR="00A55ABF" w:rsidRPr="00A55ABF">
        <w:rPr>
          <w:rFonts w:ascii="Calibri" w:hAnsi="Calibri" w:cs="Calibri"/>
        </w:rPr>
        <w:lastRenderedPageBreak/>
        <w:t>que já participaram e voltam em 2026, satisfeitos com os resultados das edições anteriores</w:t>
      </w:r>
      <w:r w:rsidR="00A55ABF">
        <w:rPr>
          <w:rFonts w:ascii="Calibri" w:hAnsi="Calibri" w:cs="Calibri"/>
        </w:rPr>
        <w:t>”, aponta Luciana</w:t>
      </w:r>
      <w:r w:rsidR="00A55ABF" w:rsidRPr="00A55ABF">
        <w:rPr>
          <w:rFonts w:ascii="Calibri" w:hAnsi="Calibri" w:cs="Calibri"/>
        </w:rPr>
        <w:t>.</w:t>
      </w:r>
      <w:r w:rsidR="00A55ABF">
        <w:rPr>
          <w:rFonts w:ascii="Calibri" w:hAnsi="Calibri" w:cs="Calibri"/>
        </w:rPr>
        <w:t xml:space="preserve"> Natália concorda, pois, e</w:t>
      </w:r>
      <w:r w:rsidRPr="00E56DFB">
        <w:rPr>
          <w:rFonts w:ascii="Calibri" w:hAnsi="Calibri" w:cs="Calibri"/>
        </w:rPr>
        <w:t xml:space="preserve">sta data faz com que o expositor consiga </w:t>
      </w:r>
      <w:r w:rsidR="004D3F6C" w:rsidRPr="00E56DFB">
        <w:rPr>
          <w:rFonts w:ascii="Calibri" w:hAnsi="Calibri" w:cs="Calibri"/>
        </w:rPr>
        <w:t>realizar</w:t>
      </w:r>
      <w:r w:rsidRPr="00E56DFB">
        <w:rPr>
          <w:rFonts w:ascii="Calibri" w:hAnsi="Calibri" w:cs="Calibri"/>
        </w:rPr>
        <w:t xml:space="preserve"> ótimos negócios no início do ano e, assim, aproveitar </w:t>
      </w:r>
      <w:r w:rsidR="00200CCB" w:rsidRPr="00E56DFB">
        <w:rPr>
          <w:rFonts w:ascii="Calibri" w:hAnsi="Calibri" w:cs="Calibri"/>
        </w:rPr>
        <w:t>os frutos destas</w:t>
      </w:r>
      <w:r w:rsidRPr="00E56DFB">
        <w:rPr>
          <w:rFonts w:ascii="Calibri" w:hAnsi="Calibri" w:cs="Calibri"/>
        </w:rPr>
        <w:t xml:space="preserve"> novas vendas ainda em 2026</w:t>
      </w:r>
      <w:r w:rsidR="00907F0B">
        <w:rPr>
          <w:rFonts w:ascii="Calibri" w:hAnsi="Calibri" w:cs="Calibri"/>
        </w:rPr>
        <w:t>, além de</w:t>
      </w:r>
      <w:r w:rsidR="00200CCB" w:rsidRPr="00E56DFB">
        <w:rPr>
          <w:rFonts w:ascii="Calibri" w:hAnsi="Calibri" w:cs="Calibri"/>
        </w:rPr>
        <w:t xml:space="preserve"> trabalhá-las com mais </w:t>
      </w:r>
      <w:r w:rsidRPr="00E56DFB">
        <w:rPr>
          <w:rFonts w:ascii="Calibri" w:hAnsi="Calibri" w:cs="Calibri"/>
        </w:rPr>
        <w:t>tranquilidade</w:t>
      </w:r>
      <w:r w:rsidR="00200CCB" w:rsidRPr="00E56DFB">
        <w:rPr>
          <w:rFonts w:ascii="Calibri" w:hAnsi="Calibri" w:cs="Calibri"/>
        </w:rPr>
        <w:t xml:space="preserve">. </w:t>
      </w:r>
      <w:r w:rsidR="00A55ABF">
        <w:rPr>
          <w:rFonts w:ascii="Calibri" w:hAnsi="Calibri" w:cs="Calibri"/>
        </w:rPr>
        <w:t>“</w:t>
      </w:r>
      <w:r w:rsidR="00200CCB" w:rsidRPr="00E56DFB">
        <w:rPr>
          <w:rFonts w:ascii="Calibri" w:hAnsi="Calibri" w:cs="Calibri"/>
        </w:rPr>
        <w:t>Para este ano em especial esta é uma grande vantagem</w:t>
      </w:r>
      <w:r w:rsidR="004D3F6C" w:rsidRPr="00E56DFB">
        <w:rPr>
          <w:rFonts w:ascii="Calibri" w:hAnsi="Calibri" w:cs="Calibri"/>
        </w:rPr>
        <w:t xml:space="preserve"> mesmo</w:t>
      </w:r>
      <w:r w:rsidR="00200CCB" w:rsidRPr="00E56DFB">
        <w:rPr>
          <w:rFonts w:ascii="Calibri" w:hAnsi="Calibri" w:cs="Calibri"/>
        </w:rPr>
        <w:t>, pois</w:t>
      </w:r>
      <w:r w:rsidRPr="00E56DFB">
        <w:rPr>
          <w:rFonts w:ascii="Calibri" w:hAnsi="Calibri" w:cs="Calibri"/>
        </w:rPr>
        <w:t xml:space="preserve"> 2026 </w:t>
      </w:r>
      <w:r w:rsidR="00200CCB" w:rsidRPr="00E56DFB">
        <w:rPr>
          <w:rFonts w:ascii="Calibri" w:hAnsi="Calibri" w:cs="Calibri"/>
        </w:rPr>
        <w:t>será</w:t>
      </w:r>
      <w:r w:rsidRPr="00E56DFB">
        <w:rPr>
          <w:rFonts w:ascii="Calibri" w:hAnsi="Calibri" w:cs="Calibri"/>
        </w:rPr>
        <w:t xml:space="preserve"> muito tumultuado no segundo semestre com </w:t>
      </w:r>
      <w:r w:rsidR="00200CCB" w:rsidRPr="00E56DFB">
        <w:rPr>
          <w:rFonts w:ascii="Calibri" w:hAnsi="Calibri" w:cs="Calibri"/>
        </w:rPr>
        <w:t>a C</w:t>
      </w:r>
      <w:r w:rsidRPr="00E56DFB">
        <w:rPr>
          <w:rFonts w:ascii="Calibri" w:hAnsi="Calibri" w:cs="Calibri"/>
        </w:rPr>
        <w:t xml:space="preserve">opa do </w:t>
      </w:r>
      <w:r w:rsidR="00200CCB" w:rsidRPr="00E56DFB">
        <w:rPr>
          <w:rFonts w:ascii="Calibri" w:hAnsi="Calibri" w:cs="Calibri"/>
        </w:rPr>
        <w:t>M</w:t>
      </w:r>
      <w:r w:rsidRPr="00E56DFB">
        <w:rPr>
          <w:rFonts w:ascii="Calibri" w:hAnsi="Calibri" w:cs="Calibri"/>
        </w:rPr>
        <w:t xml:space="preserve">undo, eleições e </w:t>
      </w:r>
      <w:r w:rsidR="00200CCB" w:rsidRPr="00E56DFB">
        <w:rPr>
          <w:rFonts w:ascii="Calibri" w:hAnsi="Calibri" w:cs="Calibri"/>
        </w:rPr>
        <w:t xml:space="preserve">com </w:t>
      </w:r>
      <w:r w:rsidRPr="00E56DFB">
        <w:rPr>
          <w:rFonts w:ascii="Calibri" w:hAnsi="Calibri" w:cs="Calibri"/>
        </w:rPr>
        <w:t>muitos feriados</w:t>
      </w:r>
      <w:r w:rsidR="00200CCB" w:rsidRPr="00E56DFB">
        <w:rPr>
          <w:rFonts w:ascii="Calibri" w:hAnsi="Calibri" w:cs="Calibri"/>
        </w:rPr>
        <w:t>.</w:t>
      </w:r>
      <w:r w:rsidRPr="00E56DFB">
        <w:rPr>
          <w:rFonts w:ascii="Calibri" w:hAnsi="Calibri" w:cs="Calibri"/>
        </w:rPr>
        <w:t xml:space="preserve"> </w:t>
      </w:r>
      <w:r w:rsidR="00200CCB" w:rsidRPr="00E56DFB">
        <w:rPr>
          <w:rFonts w:ascii="Calibri" w:hAnsi="Calibri" w:cs="Calibri"/>
        </w:rPr>
        <w:t>V</w:t>
      </w:r>
      <w:r w:rsidRPr="00E56DFB">
        <w:rPr>
          <w:rFonts w:ascii="Calibri" w:hAnsi="Calibri" w:cs="Calibri"/>
        </w:rPr>
        <w:t xml:space="preserve">ai ser </w:t>
      </w:r>
      <w:r w:rsidR="00200CCB" w:rsidRPr="00E56DFB">
        <w:rPr>
          <w:rFonts w:ascii="Calibri" w:hAnsi="Calibri" w:cs="Calibri"/>
        </w:rPr>
        <w:t xml:space="preserve">um ano </w:t>
      </w:r>
      <w:r w:rsidRPr="00E56DFB">
        <w:rPr>
          <w:rFonts w:ascii="Calibri" w:hAnsi="Calibri" w:cs="Calibri"/>
        </w:rPr>
        <w:t>desafiador, mas o mercado não pode parar, temos que acompanhar e nos programar!</w:t>
      </w:r>
      <w:r w:rsidR="00200CCB" w:rsidRPr="00E56DFB">
        <w:rPr>
          <w:rFonts w:ascii="Calibri" w:hAnsi="Calibri" w:cs="Calibri"/>
        </w:rPr>
        <w:t xml:space="preserve"> </w:t>
      </w:r>
      <w:r w:rsidRPr="00E56DFB">
        <w:rPr>
          <w:rFonts w:ascii="Calibri" w:hAnsi="Calibri" w:cs="Calibri"/>
        </w:rPr>
        <w:t>O mercado tem que fazer de 2026 um ano de crescimento - e a hora é agora!</w:t>
      </w:r>
      <w:r w:rsidR="00200CCB" w:rsidRPr="00E56DFB">
        <w:rPr>
          <w:rFonts w:ascii="Calibri" w:hAnsi="Calibri" w:cs="Calibri"/>
        </w:rPr>
        <w:t>”, finaliza Natália.</w:t>
      </w:r>
    </w:p>
    <w:p w14:paraId="7B04F601" w14:textId="3BE60369" w:rsidR="00342AD0" w:rsidRPr="00E56DFB" w:rsidRDefault="00342AD0" w:rsidP="00023546">
      <w:pPr>
        <w:rPr>
          <w:rFonts w:ascii="Calibri" w:hAnsi="Calibri" w:cs="Calibri"/>
        </w:rPr>
      </w:pPr>
      <w:r w:rsidRPr="00E56DFB">
        <w:rPr>
          <w:rFonts w:ascii="Calibri" w:hAnsi="Calibri" w:cs="Calibri"/>
        </w:rPr>
        <w:t xml:space="preserve">Segundo </w:t>
      </w:r>
      <w:proofErr w:type="spellStart"/>
      <w:r w:rsidRPr="00E56DFB">
        <w:rPr>
          <w:rFonts w:ascii="Calibri" w:hAnsi="Calibri" w:cs="Calibri"/>
          <w:b/>
          <w:bCs/>
        </w:rPr>
        <w:t>Samia</w:t>
      </w:r>
      <w:proofErr w:type="spellEnd"/>
      <w:r w:rsidRPr="00E56DFB">
        <w:rPr>
          <w:rFonts w:ascii="Calibri" w:hAnsi="Calibri" w:cs="Calibri"/>
          <w:b/>
          <w:bCs/>
        </w:rPr>
        <w:t xml:space="preserve"> Malas</w:t>
      </w:r>
      <w:r w:rsidRPr="00E56DFB">
        <w:rPr>
          <w:rFonts w:ascii="Calibri" w:hAnsi="Calibri" w:cs="Calibri"/>
        </w:rPr>
        <w:t xml:space="preserve">, jornalista do Grupo </w:t>
      </w:r>
      <w:proofErr w:type="spellStart"/>
      <w:r w:rsidRPr="00E56DFB">
        <w:rPr>
          <w:rFonts w:ascii="Calibri" w:hAnsi="Calibri" w:cs="Calibri"/>
        </w:rPr>
        <w:t>Top.Co</w:t>
      </w:r>
      <w:proofErr w:type="spellEnd"/>
      <w:r w:rsidRPr="00E56DFB">
        <w:rPr>
          <w:rFonts w:ascii="Calibri" w:hAnsi="Calibri" w:cs="Calibri"/>
        </w:rPr>
        <w:t xml:space="preserve">., </w:t>
      </w:r>
      <w:r w:rsidR="00DA6388" w:rsidRPr="00E56DFB">
        <w:rPr>
          <w:rFonts w:ascii="Calibri" w:hAnsi="Calibri" w:cs="Calibri"/>
        </w:rPr>
        <w:t xml:space="preserve">responsável pela publicação das revistas </w:t>
      </w:r>
      <w:r w:rsidR="00DA6388" w:rsidRPr="00E56DFB">
        <w:rPr>
          <w:rFonts w:ascii="Calibri" w:hAnsi="Calibri" w:cs="Calibri"/>
          <w:i/>
          <w:iCs/>
        </w:rPr>
        <w:t>Cães &amp; Cia, Pulo do Gato, Pet Center e Medicina Veterinária em Foco</w:t>
      </w:r>
      <w:r w:rsidR="00DA6388" w:rsidRPr="00E56DFB">
        <w:rPr>
          <w:rFonts w:ascii="Calibri" w:hAnsi="Calibri" w:cs="Calibri"/>
        </w:rPr>
        <w:t xml:space="preserve">, </w:t>
      </w:r>
      <w:r w:rsidRPr="00E56DFB">
        <w:rPr>
          <w:rFonts w:ascii="Calibri" w:hAnsi="Calibri" w:cs="Calibri"/>
        </w:rPr>
        <w:t xml:space="preserve">estar presente na Feira </w:t>
      </w:r>
      <w:proofErr w:type="spellStart"/>
      <w:r w:rsidRPr="00E56DFB">
        <w:rPr>
          <w:rFonts w:ascii="Calibri" w:hAnsi="Calibri" w:cs="Calibri"/>
        </w:rPr>
        <w:t>SuperPet</w:t>
      </w:r>
      <w:proofErr w:type="spellEnd"/>
      <w:r w:rsidRPr="00E56DFB">
        <w:rPr>
          <w:rFonts w:ascii="Calibri" w:hAnsi="Calibri" w:cs="Calibri"/>
        </w:rPr>
        <w:t xml:space="preserve"> é uma grande vitrine para o mercado pet e </w:t>
      </w:r>
      <w:proofErr w:type="spellStart"/>
      <w:r w:rsidRPr="00E56DFB">
        <w:rPr>
          <w:rFonts w:ascii="Calibri" w:hAnsi="Calibri" w:cs="Calibri"/>
        </w:rPr>
        <w:t>vet</w:t>
      </w:r>
      <w:proofErr w:type="spellEnd"/>
      <w:r w:rsidRPr="00E56DFB">
        <w:rPr>
          <w:rFonts w:ascii="Calibri" w:hAnsi="Calibri" w:cs="Calibri"/>
        </w:rPr>
        <w:t xml:space="preserve">, pois os expositores se destacam também nas mídias especializadas. “Quem está expondo na Feira </w:t>
      </w:r>
      <w:proofErr w:type="spellStart"/>
      <w:r w:rsidRPr="00E56DFB">
        <w:rPr>
          <w:rFonts w:ascii="Calibri" w:hAnsi="Calibri" w:cs="Calibri"/>
        </w:rPr>
        <w:t>SuperPet</w:t>
      </w:r>
      <w:proofErr w:type="spellEnd"/>
      <w:r w:rsidRPr="00E56DFB">
        <w:rPr>
          <w:rFonts w:ascii="Calibri" w:hAnsi="Calibri" w:cs="Calibri"/>
        </w:rPr>
        <w:t xml:space="preserve"> também tem a oportunidade de mostrar seus lançamentos na revista </w:t>
      </w:r>
      <w:r w:rsidRPr="00E56DFB">
        <w:rPr>
          <w:rFonts w:ascii="Calibri" w:hAnsi="Calibri" w:cs="Calibri"/>
          <w:i/>
          <w:iCs/>
        </w:rPr>
        <w:t>Pet Center</w:t>
      </w:r>
      <w:r w:rsidRPr="00E56DFB">
        <w:rPr>
          <w:rFonts w:ascii="Calibri" w:hAnsi="Calibri" w:cs="Calibri"/>
        </w:rPr>
        <w:t xml:space="preserve"> e nas diferentes mídias digitais do Grupo </w:t>
      </w:r>
      <w:proofErr w:type="spellStart"/>
      <w:r w:rsidRPr="00E56DFB">
        <w:rPr>
          <w:rFonts w:ascii="Calibri" w:hAnsi="Calibri" w:cs="Calibri"/>
        </w:rPr>
        <w:t>Top.Co</w:t>
      </w:r>
      <w:proofErr w:type="spellEnd"/>
      <w:r w:rsidRPr="00E56DFB">
        <w:rPr>
          <w:rFonts w:ascii="Calibri" w:hAnsi="Calibri" w:cs="Calibri"/>
        </w:rPr>
        <w:t>., com entrevistas e releases, ampliando seu alcance para além da feira presencial”, diz.</w:t>
      </w:r>
    </w:p>
    <w:p w14:paraId="2B76969C" w14:textId="7F7CAADF" w:rsidR="007233CD" w:rsidRPr="00E56DFB" w:rsidRDefault="007233CD" w:rsidP="00023546">
      <w:pPr>
        <w:rPr>
          <w:rFonts w:ascii="Calibri" w:hAnsi="Calibri" w:cs="Calibri"/>
        </w:rPr>
      </w:pPr>
    </w:p>
    <w:p w14:paraId="0855F370" w14:textId="79BFE7A0" w:rsidR="00F15EF9" w:rsidRPr="00E56DFB" w:rsidRDefault="00E44035" w:rsidP="00023546">
      <w:pPr>
        <w:rPr>
          <w:rFonts w:ascii="Calibri" w:hAnsi="Calibri" w:cs="Calibri"/>
          <w:b/>
          <w:bCs/>
        </w:rPr>
      </w:pPr>
      <w:r w:rsidRPr="00E56DFB">
        <w:rPr>
          <w:rFonts w:ascii="Calibri" w:hAnsi="Calibri" w:cs="Calibri"/>
          <w:b/>
          <w:bCs/>
        </w:rPr>
        <w:t>Exportações em foco</w:t>
      </w:r>
    </w:p>
    <w:p w14:paraId="1FC6AE72" w14:textId="647B96D5" w:rsidR="00F15EF9" w:rsidRPr="00E56DFB" w:rsidRDefault="00001E16" w:rsidP="00023546">
      <w:pPr>
        <w:rPr>
          <w:rFonts w:ascii="Calibri" w:hAnsi="Calibri" w:cs="Calibri"/>
        </w:rPr>
      </w:pPr>
      <w:r w:rsidRPr="00E56DFB">
        <w:rPr>
          <w:rFonts w:ascii="Calibri" w:hAnsi="Calibri" w:cs="Calibri"/>
        </w:rPr>
        <w:t xml:space="preserve">A Feira </w:t>
      </w:r>
      <w:proofErr w:type="spellStart"/>
      <w:r w:rsidRPr="00E56DFB">
        <w:rPr>
          <w:rFonts w:ascii="Calibri" w:hAnsi="Calibri" w:cs="Calibri"/>
        </w:rPr>
        <w:t>SuperPet</w:t>
      </w:r>
      <w:proofErr w:type="spellEnd"/>
      <w:r w:rsidRPr="00E56DFB">
        <w:rPr>
          <w:rFonts w:ascii="Calibri" w:hAnsi="Calibri" w:cs="Calibri"/>
        </w:rPr>
        <w:t xml:space="preserve"> 2026 </w:t>
      </w:r>
      <w:r w:rsidR="001232EA" w:rsidRPr="00E56DFB">
        <w:rPr>
          <w:rFonts w:ascii="Calibri" w:hAnsi="Calibri" w:cs="Calibri"/>
        </w:rPr>
        <w:t>conta com</w:t>
      </w:r>
      <w:r w:rsidRPr="00E56DFB">
        <w:rPr>
          <w:rFonts w:ascii="Calibri" w:hAnsi="Calibri" w:cs="Calibri"/>
        </w:rPr>
        <w:t xml:space="preserve"> uma grande novidade: a </w:t>
      </w:r>
      <w:proofErr w:type="spellStart"/>
      <w:r w:rsidRPr="00E56DFB">
        <w:rPr>
          <w:rFonts w:ascii="Calibri" w:hAnsi="Calibri" w:cs="Calibri"/>
        </w:rPr>
        <w:t>SuperPet</w:t>
      </w:r>
      <w:proofErr w:type="spellEnd"/>
      <w:r w:rsidRPr="00E56DFB">
        <w:rPr>
          <w:rFonts w:ascii="Calibri" w:hAnsi="Calibri" w:cs="Calibri"/>
        </w:rPr>
        <w:t xml:space="preserve"> das Américas, </w:t>
      </w:r>
      <w:r w:rsidR="00E44035" w:rsidRPr="00E56DFB">
        <w:rPr>
          <w:rFonts w:ascii="Calibri" w:hAnsi="Calibri" w:cs="Calibri"/>
        </w:rPr>
        <w:t>uma rodada de negócios que vai trazer distribuidores de diferentes países da América ao evento e permitir que eles interajam com expositores brasileiro</w:t>
      </w:r>
      <w:r w:rsidR="00342AD0" w:rsidRPr="00E56DFB">
        <w:rPr>
          <w:rFonts w:ascii="Calibri" w:hAnsi="Calibri" w:cs="Calibri"/>
        </w:rPr>
        <w:t>s</w:t>
      </w:r>
      <w:r w:rsidR="00E44035" w:rsidRPr="00E56DFB">
        <w:rPr>
          <w:rFonts w:ascii="Calibri" w:hAnsi="Calibri" w:cs="Calibri"/>
        </w:rPr>
        <w:t>. “É</w:t>
      </w:r>
      <w:r w:rsidR="00F15EF9" w:rsidRPr="00E56DFB">
        <w:rPr>
          <w:rFonts w:ascii="Calibri" w:hAnsi="Calibri" w:cs="Calibri"/>
        </w:rPr>
        <w:t xml:space="preserve"> com muita alegria que redesenhamos o evento para recepcionar o público comprador da América do Sul, </w:t>
      </w:r>
      <w:r w:rsidR="00E44035" w:rsidRPr="00E56DFB">
        <w:rPr>
          <w:rFonts w:ascii="Calibri" w:hAnsi="Calibri" w:cs="Calibri"/>
        </w:rPr>
        <w:t>C</w:t>
      </w:r>
      <w:r w:rsidR="00F15EF9" w:rsidRPr="00E56DFB">
        <w:rPr>
          <w:rFonts w:ascii="Calibri" w:hAnsi="Calibri" w:cs="Calibri"/>
        </w:rPr>
        <w:t xml:space="preserve">entral e do </w:t>
      </w:r>
      <w:r w:rsidR="00E44035" w:rsidRPr="00E56DFB">
        <w:rPr>
          <w:rFonts w:ascii="Calibri" w:hAnsi="Calibri" w:cs="Calibri"/>
        </w:rPr>
        <w:t>N</w:t>
      </w:r>
      <w:r w:rsidR="00F15EF9" w:rsidRPr="00E56DFB">
        <w:rPr>
          <w:rFonts w:ascii="Calibri" w:hAnsi="Calibri" w:cs="Calibri"/>
        </w:rPr>
        <w:t>orte. O Brasil tem grandes oportunidades nesse</w:t>
      </w:r>
      <w:r w:rsidR="00E44035" w:rsidRPr="00E56DFB">
        <w:rPr>
          <w:rFonts w:ascii="Calibri" w:hAnsi="Calibri" w:cs="Calibri"/>
        </w:rPr>
        <w:t>s</w:t>
      </w:r>
      <w:r w:rsidR="00F15EF9" w:rsidRPr="00E56DFB">
        <w:rPr>
          <w:rFonts w:ascii="Calibri" w:hAnsi="Calibri" w:cs="Calibri"/>
        </w:rPr>
        <w:t xml:space="preserve"> mercado</w:t>
      </w:r>
      <w:r w:rsidR="00E44035" w:rsidRPr="00E56DFB">
        <w:rPr>
          <w:rFonts w:ascii="Calibri" w:hAnsi="Calibri" w:cs="Calibri"/>
        </w:rPr>
        <w:t>s</w:t>
      </w:r>
      <w:r w:rsidR="00F15EF9" w:rsidRPr="00E56DFB">
        <w:rPr>
          <w:rFonts w:ascii="Calibri" w:hAnsi="Calibri" w:cs="Calibri"/>
        </w:rPr>
        <w:t xml:space="preserve"> e nossos expositores estão muito satisfeitos com esse novo braço de oportunidades da </w:t>
      </w:r>
      <w:proofErr w:type="spellStart"/>
      <w:r w:rsidR="00F15EF9" w:rsidRPr="00E56DFB">
        <w:rPr>
          <w:rFonts w:ascii="Calibri" w:hAnsi="Calibri" w:cs="Calibri"/>
        </w:rPr>
        <w:t>Super</w:t>
      </w:r>
      <w:r w:rsidR="00E44035" w:rsidRPr="00E56DFB">
        <w:rPr>
          <w:rFonts w:ascii="Calibri" w:hAnsi="Calibri" w:cs="Calibri"/>
        </w:rPr>
        <w:t>P</w:t>
      </w:r>
      <w:r w:rsidR="00F15EF9" w:rsidRPr="00E56DFB">
        <w:rPr>
          <w:rFonts w:ascii="Calibri" w:hAnsi="Calibri" w:cs="Calibri"/>
        </w:rPr>
        <w:t>et</w:t>
      </w:r>
      <w:proofErr w:type="spellEnd"/>
      <w:r w:rsidR="00E44035" w:rsidRPr="00E56DFB">
        <w:rPr>
          <w:rFonts w:ascii="Calibri" w:hAnsi="Calibri" w:cs="Calibri"/>
        </w:rPr>
        <w:t>”, comenta Natália</w:t>
      </w:r>
      <w:r w:rsidR="00F15EF9" w:rsidRPr="00E56DFB">
        <w:rPr>
          <w:rFonts w:ascii="Calibri" w:hAnsi="Calibri" w:cs="Calibri"/>
        </w:rPr>
        <w:t>.</w:t>
      </w:r>
      <w:r w:rsidR="003F024A" w:rsidRPr="00E56DFB">
        <w:rPr>
          <w:rFonts w:ascii="Calibri" w:hAnsi="Calibri" w:cs="Calibri"/>
        </w:rPr>
        <w:t xml:space="preserve"> Para garantir esta conexão, haverá um Lounge </w:t>
      </w:r>
      <w:proofErr w:type="spellStart"/>
      <w:r w:rsidR="003F024A" w:rsidRPr="00E56DFB">
        <w:rPr>
          <w:rFonts w:ascii="Calibri" w:hAnsi="Calibri" w:cs="Calibri"/>
        </w:rPr>
        <w:t>SuperPet</w:t>
      </w:r>
      <w:proofErr w:type="spellEnd"/>
      <w:r w:rsidR="003F024A" w:rsidRPr="00E56DFB">
        <w:rPr>
          <w:rFonts w:ascii="Calibri" w:hAnsi="Calibri" w:cs="Calibri"/>
        </w:rPr>
        <w:t xml:space="preserve"> </w:t>
      </w:r>
      <w:proofErr w:type="spellStart"/>
      <w:r w:rsidR="003F024A" w:rsidRPr="00E56DFB">
        <w:rPr>
          <w:rFonts w:ascii="Calibri" w:hAnsi="Calibri" w:cs="Calibri"/>
        </w:rPr>
        <w:t>Americas</w:t>
      </w:r>
      <w:proofErr w:type="spellEnd"/>
      <w:r w:rsidR="003F024A" w:rsidRPr="00E56DFB">
        <w:rPr>
          <w:rFonts w:ascii="Calibri" w:hAnsi="Calibri" w:cs="Calibri"/>
        </w:rPr>
        <w:t xml:space="preserve"> </w:t>
      </w:r>
      <w:r w:rsidR="00090488" w:rsidRPr="00E56DFB">
        <w:rPr>
          <w:rFonts w:ascii="Calibri" w:hAnsi="Calibri" w:cs="Calibri"/>
        </w:rPr>
        <w:t xml:space="preserve">com sala de reuniões para uso dos distribuidores e indústrias </w:t>
      </w:r>
      <w:r w:rsidR="003F024A" w:rsidRPr="00E56DFB">
        <w:rPr>
          <w:rFonts w:ascii="Calibri" w:hAnsi="Calibri" w:cs="Calibri"/>
        </w:rPr>
        <w:t xml:space="preserve">durante os três dias de evento, além da rodada de negócios </w:t>
      </w:r>
      <w:r w:rsidR="00976721" w:rsidRPr="00E56DFB">
        <w:rPr>
          <w:rFonts w:ascii="Calibri" w:hAnsi="Calibri" w:cs="Calibri"/>
        </w:rPr>
        <w:t xml:space="preserve">realizada dia 16 de abril às 10h00 e </w:t>
      </w:r>
      <w:r w:rsidR="003F024A" w:rsidRPr="00E56DFB">
        <w:rPr>
          <w:rFonts w:ascii="Calibri" w:hAnsi="Calibri" w:cs="Calibri"/>
        </w:rPr>
        <w:t xml:space="preserve">conduzida por </w:t>
      </w:r>
      <w:r w:rsidR="00976721" w:rsidRPr="00E56DFB">
        <w:rPr>
          <w:rFonts w:ascii="Calibri" w:hAnsi="Calibri" w:cs="Calibri"/>
        </w:rPr>
        <w:t>Luiz Paulo Almeida</w:t>
      </w:r>
      <w:r w:rsidR="003F024A" w:rsidRPr="00E56DFB">
        <w:rPr>
          <w:rFonts w:ascii="Calibri" w:hAnsi="Calibri" w:cs="Calibri"/>
        </w:rPr>
        <w:t xml:space="preserve">, </w:t>
      </w:r>
      <w:r w:rsidR="00976721" w:rsidRPr="00E56DFB">
        <w:rPr>
          <w:rFonts w:ascii="Calibri" w:hAnsi="Calibri" w:cs="Calibri"/>
        </w:rPr>
        <w:t xml:space="preserve">CEO e fundador da </w:t>
      </w:r>
      <w:proofErr w:type="spellStart"/>
      <w:r w:rsidR="00976721" w:rsidRPr="00E56DFB">
        <w:rPr>
          <w:rFonts w:ascii="Calibri" w:hAnsi="Calibri" w:cs="Calibri"/>
        </w:rPr>
        <w:t>Commpazz</w:t>
      </w:r>
      <w:proofErr w:type="spellEnd"/>
      <w:r w:rsidR="00976721" w:rsidRPr="00E56DFB">
        <w:rPr>
          <w:rFonts w:ascii="Calibri" w:hAnsi="Calibri" w:cs="Calibri"/>
        </w:rPr>
        <w:t xml:space="preserve"> </w:t>
      </w:r>
      <w:proofErr w:type="spellStart"/>
      <w:r w:rsidR="00976721" w:rsidRPr="00E56DFB">
        <w:rPr>
          <w:rFonts w:ascii="Calibri" w:hAnsi="Calibri" w:cs="Calibri"/>
        </w:rPr>
        <w:t>International</w:t>
      </w:r>
      <w:proofErr w:type="spellEnd"/>
      <w:r w:rsidR="00976721" w:rsidRPr="00E56DFB">
        <w:rPr>
          <w:rFonts w:ascii="Calibri" w:hAnsi="Calibri" w:cs="Calibri"/>
        </w:rPr>
        <w:t>, especializada em representação, distribuição e suporte para empresas que buscam mercados internacionais</w:t>
      </w:r>
      <w:r w:rsidR="003F024A" w:rsidRPr="00E56DFB">
        <w:rPr>
          <w:rFonts w:ascii="Calibri" w:hAnsi="Calibri" w:cs="Calibri"/>
        </w:rPr>
        <w:t xml:space="preserve">. No mesmo dia, às 18h30, será realizado o “Fórum Novos Horizontes para suas vendas, descomplique, faça certo”, um evento presencial cujas inscrições estão à venda pelo </w:t>
      </w:r>
      <w:r w:rsidR="003F024A" w:rsidRPr="00E56DFB">
        <w:rPr>
          <w:rFonts w:ascii="Calibri" w:hAnsi="Calibri" w:cs="Calibri"/>
          <w:i/>
          <w:iCs/>
        </w:rPr>
        <w:t>site</w:t>
      </w:r>
      <w:r w:rsidR="00B243E1" w:rsidRPr="00E56DFB">
        <w:rPr>
          <w:rFonts w:ascii="Calibri" w:hAnsi="Calibri" w:cs="Calibri"/>
          <w:i/>
          <w:iCs/>
        </w:rPr>
        <w:t>: feirasuperpet.com.br</w:t>
      </w:r>
    </w:p>
    <w:p w14:paraId="06429A88" w14:textId="14D37F8A" w:rsidR="00976721" w:rsidRDefault="00976721" w:rsidP="00023546">
      <w:pPr>
        <w:rPr>
          <w:rFonts w:ascii="Calibri" w:hAnsi="Calibri" w:cs="Calibri"/>
        </w:rPr>
      </w:pPr>
      <w:r w:rsidRPr="00E56DFB">
        <w:rPr>
          <w:rFonts w:ascii="Calibri" w:hAnsi="Calibri" w:cs="Calibri"/>
        </w:rPr>
        <w:t>“Em um mundo cada vez mais conectado e rápido, é difícil dedicarmos tempo e logística para estar presente em todos os países em um curto período. As rodadas e eventos internacionais têm justamente auxiliado com essa dificuldade. Trazendo diversos compradores de diferentes países, participar de uma rodada de negócios internacionais é uma grande oportunidade de apresentação física e de impacto com o comprador, além de uma ótima chance de aprendizado direto com a cultura e demandas daquele mercado”, comenta Luiz.</w:t>
      </w:r>
    </w:p>
    <w:p w14:paraId="10D07E78" w14:textId="299070F3" w:rsidR="001B5A01" w:rsidRDefault="001B5A01" w:rsidP="00023546">
      <w:pPr>
        <w:rPr>
          <w:rFonts w:ascii="Calibri" w:hAnsi="Calibri" w:cs="Calibri"/>
        </w:rPr>
      </w:pPr>
    </w:p>
    <w:p w14:paraId="2B886044" w14:textId="1771BABA" w:rsidR="001B5A01" w:rsidRPr="001B5A01" w:rsidRDefault="001B5A01" w:rsidP="00023546">
      <w:pPr>
        <w:rPr>
          <w:rFonts w:ascii="Calibri" w:hAnsi="Calibri" w:cs="Calibri"/>
          <w:b/>
          <w:bCs/>
        </w:rPr>
      </w:pPr>
      <w:r w:rsidRPr="001B5A01">
        <w:rPr>
          <w:rFonts w:ascii="Calibri" w:hAnsi="Calibri" w:cs="Calibri"/>
          <w:b/>
          <w:bCs/>
        </w:rPr>
        <w:t>Depoimentos de expositores</w:t>
      </w:r>
    </w:p>
    <w:p w14:paraId="55FC0133" w14:textId="6B22C7F6" w:rsidR="001B5A01" w:rsidRDefault="001B5A01" w:rsidP="00023546">
      <w:pPr>
        <w:rPr>
          <w:rFonts w:ascii="Calibri" w:hAnsi="Calibri" w:cs="Calibri"/>
        </w:rPr>
      </w:pPr>
      <w:r>
        <w:rPr>
          <w:rFonts w:ascii="Calibri" w:hAnsi="Calibri" w:cs="Calibri"/>
        </w:rPr>
        <w:t>Nossa maior propaganda são nossos expositores, alguns deles, presentes na feira desde o início, em 2018. A seguir, confira alguns depoimentos recentes sobre a feira:</w:t>
      </w:r>
    </w:p>
    <w:p w14:paraId="305E0CB3" w14:textId="2319EAE6" w:rsidR="001B5A01" w:rsidRDefault="001B5A01" w:rsidP="00023546">
      <w:pPr>
        <w:rPr>
          <w:rFonts w:ascii="Calibri" w:hAnsi="Calibri" w:cs="Calibri"/>
        </w:rPr>
      </w:pPr>
    </w:p>
    <w:p w14:paraId="3455320D" w14:textId="44C4A5DD" w:rsidR="001B5A01" w:rsidRDefault="00383C56" w:rsidP="00023546">
      <w:pPr>
        <w:rPr>
          <w:rFonts w:ascii="Calibri" w:hAnsi="Calibri" w:cs="Calibri"/>
        </w:rPr>
      </w:pPr>
      <w:r>
        <w:rPr>
          <w:rFonts w:ascii="Calibri" w:hAnsi="Calibri" w:cs="Calibri"/>
        </w:rPr>
        <w:t>“</w:t>
      </w:r>
      <w:r w:rsidR="00C33922">
        <w:rPr>
          <w:rFonts w:ascii="Calibri" w:hAnsi="Calibri" w:cs="Calibri"/>
        </w:rPr>
        <w:t xml:space="preserve">A </w:t>
      </w:r>
      <w:proofErr w:type="spellStart"/>
      <w:r>
        <w:rPr>
          <w:rFonts w:ascii="Calibri" w:hAnsi="Calibri" w:cs="Calibri"/>
        </w:rPr>
        <w:t>Super</w:t>
      </w:r>
      <w:r w:rsidR="00632AB6">
        <w:rPr>
          <w:rFonts w:ascii="Calibri" w:hAnsi="Calibri" w:cs="Calibri"/>
        </w:rPr>
        <w:t>P</w:t>
      </w:r>
      <w:r>
        <w:rPr>
          <w:rFonts w:ascii="Calibri" w:hAnsi="Calibri" w:cs="Calibri"/>
        </w:rPr>
        <w:t>et</w:t>
      </w:r>
      <w:proofErr w:type="spellEnd"/>
      <w:r>
        <w:rPr>
          <w:rFonts w:ascii="Calibri" w:hAnsi="Calibri" w:cs="Calibri"/>
        </w:rPr>
        <w:t xml:space="preserve"> é uma feira que participamos ativamente há um bom tempo, eu mesmo visitei a feira por anos antes de me tornar expositor nela. É um evento que traz clientes do Brasil </w:t>
      </w:r>
      <w:r w:rsidR="00632AB6">
        <w:rPr>
          <w:rFonts w:ascii="Calibri" w:hAnsi="Calibri" w:cs="Calibri"/>
        </w:rPr>
        <w:t>inteiro</w:t>
      </w:r>
      <w:r>
        <w:rPr>
          <w:rFonts w:ascii="Calibri" w:hAnsi="Calibri" w:cs="Calibri"/>
        </w:rPr>
        <w:t>,</w:t>
      </w:r>
      <w:r w:rsidR="00632AB6">
        <w:rPr>
          <w:rFonts w:ascii="Calibri" w:hAnsi="Calibri" w:cs="Calibri"/>
        </w:rPr>
        <w:t xml:space="preserve"> então</w:t>
      </w:r>
      <w:r>
        <w:rPr>
          <w:rFonts w:ascii="Calibri" w:hAnsi="Calibri" w:cs="Calibri"/>
        </w:rPr>
        <w:t xml:space="preserve"> é um momento que te</w:t>
      </w:r>
      <w:r w:rsidR="00632AB6">
        <w:rPr>
          <w:rFonts w:ascii="Calibri" w:hAnsi="Calibri" w:cs="Calibri"/>
        </w:rPr>
        <w:t>mos</w:t>
      </w:r>
      <w:r>
        <w:rPr>
          <w:rFonts w:ascii="Calibri" w:hAnsi="Calibri" w:cs="Calibri"/>
        </w:rPr>
        <w:t xml:space="preserve"> para conversar com </w:t>
      </w:r>
      <w:r w:rsidR="00632AB6">
        <w:rPr>
          <w:rFonts w:ascii="Calibri" w:hAnsi="Calibri" w:cs="Calibri"/>
        </w:rPr>
        <w:t>nossos</w:t>
      </w:r>
      <w:r>
        <w:rPr>
          <w:rFonts w:ascii="Calibri" w:hAnsi="Calibri" w:cs="Calibri"/>
        </w:rPr>
        <w:t xml:space="preserve"> parceiros </w:t>
      </w:r>
      <w:r>
        <w:rPr>
          <w:rFonts w:ascii="Calibri" w:hAnsi="Calibri" w:cs="Calibri"/>
        </w:rPr>
        <w:lastRenderedPageBreak/>
        <w:t xml:space="preserve">e desenvolver novas parcerias. </w:t>
      </w:r>
      <w:r w:rsidR="00C33922">
        <w:rPr>
          <w:rFonts w:ascii="Calibri" w:hAnsi="Calibri" w:cs="Calibri"/>
        </w:rPr>
        <w:t>Em 2026 iremos</w:t>
      </w:r>
      <w:r>
        <w:rPr>
          <w:rFonts w:ascii="Calibri" w:hAnsi="Calibri" w:cs="Calibri"/>
        </w:rPr>
        <w:t xml:space="preserve"> </w:t>
      </w:r>
      <w:r w:rsidR="00C33922">
        <w:rPr>
          <w:rFonts w:ascii="Calibri" w:hAnsi="Calibri" w:cs="Calibri"/>
        </w:rPr>
        <w:t>lançar</w:t>
      </w:r>
      <w:r>
        <w:rPr>
          <w:rFonts w:ascii="Calibri" w:hAnsi="Calibri" w:cs="Calibri"/>
        </w:rPr>
        <w:t xml:space="preserve"> algumas novidades </w:t>
      </w:r>
      <w:r w:rsidR="00C33922">
        <w:rPr>
          <w:rFonts w:ascii="Calibri" w:hAnsi="Calibri" w:cs="Calibri"/>
        </w:rPr>
        <w:t>inéditas</w:t>
      </w:r>
      <w:r w:rsidR="00632AB6">
        <w:rPr>
          <w:rFonts w:ascii="Calibri" w:hAnsi="Calibri" w:cs="Calibri"/>
        </w:rPr>
        <w:t xml:space="preserve"> no mercado pet voltadas para o segmento </w:t>
      </w:r>
      <w:r w:rsidR="00C33922">
        <w:rPr>
          <w:rFonts w:ascii="Calibri" w:hAnsi="Calibri" w:cs="Calibri"/>
        </w:rPr>
        <w:t>de</w:t>
      </w:r>
      <w:r w:rsidR="00A308BB">
        <w:rPr>
          <w:rFonts w:ascii="Calibri" w:hAnsi="Calibri" w:cs="Calibri"/>
        </w:rPr>
        <w:t xml:space="preserve"> </w:t>
      </w:r>
      <w:r w:rsidR="00632AB6">
        <w:rPr>
          <w:rFonts w:ascii="Calibri" w:hAnsi="Calibri" w:cs="Calibri"/>
        </w:rPr>
        <w:t>felinos, por isso estaremos presentes em mais uma edição do evento</w:t>
      </w:r>
      <w:r>
        <w:rPr>
          <w:rFonts w:ascii="Calibri" w:hAnsi="Calibri" w:cs="Calibri"/>
        </w:rPr>
        <w:t xml:space="preserve">”, diz Bruno Martins, diretor da </w:t>
      </w:r>
      <w:proofErr w:type="spellStart"/>
      <w:r>
        <w:rPr>
          <w:rFonts w:ascii="Calibri" w:hAnsi="Calibri" w:cs="Calibri"/>
        </w:rPr>
        <w:t>Orba</w:t>
      </w:r>
      <w:proofErr w:type="spellEnd"/>
      <w:r>
        <w:rPr>
          <w:rFonts w:ascii="Calibri" w:hAnsi="Calibri" w:cs="Calibri"/>
        </w:rPr>
        <w:t>, que está expondo pela segunda vez no evento</w:t>
      </w:r>
      <w:r w:rsidR="00632AB6">
        <w:rPr>
          <w:rFonts w:ascii="Calibri" w:hAnsi="Calibri" w:cs="Calibri"/>
        </w:rPr>
        <w:t>.</w:t>
      </w:r>
    </w:p>
    <w:p w14:paraId="720323B1" w14:textId="7D7D3482" w:rsidR="00632AB6" w:rsidRDefault="00632AB6" w:rsidP="00023546">
      <w:pPr>
        <w:rPr>
          <w:rFonts w:ascii="Calibri" w:hAnsi="Calibri" w:cs="Calibri"/>
        </w:rPr>
      </w:pPr>
    </w:p>
    <w:p w14:paraId="47545F21" w14:textId="7B98DF5A" w:rsidR="00632AB6" w:rsidRDefault="00A308BB" w:rsidP="0002354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“Estamos lançando uma cama térmica única e inovadora no mercado pet e </w:t>
      </w:r>
      <w:r w:rsidR="000A06ED">
        <w:rPr>
          <w:rFonts w:ascii="Calibri" w:hAnsi="Calibri" w:cs="Calibri"/>
        </w:rPr>
        <w:t xml:space="preserve">poder </w:t>
      </w:r>
      <w:r w:rsidR="00BE39F5">
        <w:rPr>
          <w:rFonts w:ascii="Calibri" w:hAnsi="Calibri" w:cs="Calibri"/>
        </w:rPr>
        <w:t xml:space="preserve">apresentar </w:t>
      </w:r>
      <w:r w:rsidR="000A06ED">
        <w:rPr>
          <w:rFonts w:ascii="Calibri" w:hAnsi="Calibri" w:cs="Calibri"/>
        </w:rPr>
        <w:t>este produto n</w:t>
      </w:r>
      <w:r>
        <w:rPr>
          <w:rFonts w:ascii="Calibri" w:hAnsi="Calibri" w:cs="Calibri"/>
        </w:rPr>
        <w:t xml:space="preserve">a </w:t>
      </w:r>
      <w:proofErr w:type="spellStart"/>
      <w:r>
        <w:rPr>
          <w:rFonts w:ascii="Calibri" w:hAnsi="Calibri" w:cs="Calibri"/>
        </w:rPr>
        <w:t>SuperPet</w:t>
      </w:r>
      <w:proofErr w:type="spellEnd"/>
      <w:r>
        <w:rPr>
          <w:rFonts w:ascii="Calibri" w:hAnsi="Calibri" w:cs="Calibri"/>
        </w:rPr>
        <w:t xml:space="preserve"> </w:t>
      </w:r>
      <w:r w:rsidR="000A06ED">
        <w:rPr>
          <w:rFonts w:ascii="Calibri" w:hAnsi="Calibri" w:cs="Calibri"/>
        </w:rPr>
        <w:t>foi uma grande oportunidade para nós.</w:t>
      </w:r>
      <w:r w:rsidR="000A0CB5">
        <w:rPr>
          <w:rFonts w:ascii="Calibri" w:hAnsi="Calibri" w:cs="Calibri"/>
        </w:rPr>
        <w:t xml:space="preserve"> Antes de lançar o produto</w:t>
      </w:r>
      <w:r w:rsidR="00BE39F5">
        <w:rPr>
          <w:rFonts w:ascii="Calibri" w:hAnsi="Calibri" w:cs="Calibri"/>
        </w:rPr>
        <w:t xml:space="preserve">, </w:t>
      </w:r>
      <w:r w:rsidR="000A0CB5">
        <w:rPr>
          <w:rFonts w:ascii="Calibri" w:hAnsi="Calibri" w:cs="Calibri"/>
        </w:rPr>
        <w:t>sempre frequentei a feira como visitante por sua importância no mercado pet</w:t>
      </w:r>
      <w:r w:rsidR="00BE39F5">
        <w:rPr>
          <w:rFonts w:ascii="Calibri" w:hAnsi="Calibri" w:cs="Calibri"/>
        </w:rPr>
        <w:t>,</w:t>
      </w:r>
      <w:r w:rsidR="000A0CB5">
        <w:rPr>
          <w:rFonts w:ascii="Calibri" w:hAnsi="Calibri" w:cs="Calibri"/>
        </w:rPr>
        <w:t xml:space="preserve"> para acompanhar </w:t>
      </w:r>
      <w:r w:rsidR="00864342">
        <w:rPr>
          <w:rFonts w:ascii="Calibri" w:hAnsi="Calibri" w:cs="Calibri"/>
        </w:rPr>
        <w:t>os lançamentos do segmento e fazer relacionamento com empresas de grande porte e relevância no setor</w:t>
      </w:r>
      <w:r>
        <w:rPr>
          <w:rFonts w:ascii="Calibri" w:hAnsi="Calibri" w:cs="Calibri"/>
        </w:rPr>
        <w:t xml:space="preserve">”, diz </w:t>
      </w:r>
      <w:r w:rsidR="00632AB6">
        <w:rPr>
          <w:rFonts w:ascii="Calibri" w:hAnsi="Calibri" w:cs="Calibri"/>
        </w:rPr>
        <w:t xml:space="preserve">Renata Teixeira </w:t>
      </w:r>
      <w:proofErr w:type="spellStart"/>
      <w:r w:rsidR="00632AB6">
        <w:rPr>
          <w:rFonts w:ascii="Calibri" w:hAnsi="Calibri" w:cs="Calibri"/>
        </w:rPr>
        <w:t>Carpintieri</w:t>
      </w:r>
      <w:proofErr w:type="spellEnd"/>
      <w:r w:rsidR="00632AB6">
        <w:rPr>
          <w:rFonts w:ascii="Calibri" w:hAnsi="Calibri" w:cs="Calibri"/>
        </w:rPr>
        <w:t xml:space="preserve">, proprietária da </w:t>
      </w:r>
      <w:proofErr w:type="spellStart"/>
      <w:r w:rsidR="00632AB6">
        <w:rPr>
          <w:rFonts w:ascii="Calibri" w:hAnsi="Calibri" w:cs="Calibri"/>
        </w:rPr>
        <w:t>Flexitemp</w:t>
      </w:r>
      <w:proofErr w:type="spellEnd"/>
      <w:r w:rsidR="00632AB6">
        <w:rPr>
          <w:rFonts w:ascii="Calibri" w:hAnsi="Calibri" w:cs="Calibri"/>
        </w:rPr>
        <w:t xml:space="preserve">, empresa que estreia na </w:t>
      </w:r>
      <w:proofErr w:type="spellStart"/>
      <w:r w:rsidR="00632AB6">
        <w:rPr>
          <w:rFonts w:ascii="Calibri" w:hAnsi="Calibri" w:cs="Calibri"/>
        </w:rPr>
        <w:t>SuperPet</w:t>
      </w:r>
      <w:proofErr w:type="spellEnd"/>
      <w:r w:rsidR="00632AB6">
        <w:rPr>
          <w:rFonts w:ascii="Calibri" w:hAnsi="Calibri" w:cs="Calibri"/>
        </w:rPr>
        <w:t xml:space="preserve"> e no mercado pet</w:t>
      </w:r>
    </w:p>
    <w:p w14:paraId="02652142" w14:textId="7CB9A515" w:rsidR="00001E16" w:rsidRPr="00E56DFB" w:rsidRDefault="00001E16" w:rsidP="00023546">
      <w:pPr>
        <w:rPr>
          <w:rFonts w:ascii="Calibri" w:hAnsi="Calibri" w:cs="Calibri"/>
          <w:b/>
          <w:bCs/>
        </w:rPr>
      </w:pPr>
    </w:p>
    <w:p w14:paraId="78FF1B1A" w14:textId="067B351D" w:rsidR="00001E16" w:rsidRPr="00E56DFB" w:rsidRDefault="00AE7B71" w:rsidP="00023546">
      <w:pPr>
        <w:rPr>
          <w:rFonts w:ascii="Calibri" w:hAnsi="Calibri" w:cs="Calibri"/>
          <w:b/>
          <w:bCs/>
        </w:rPr>
      </w:pPr>
      <w:r w:rsidRPr="00E56DFB">
        <w:rPr>
          <w:rFonts w:ascii="Calibri" w:hAnsi="Calibri" w:cs="Calibri"/>
          <w:b/>
          <w:bCs/>
        </w:rPr>
        <w:t xml:space="preserve">Congresso </w:t>
      </w:r>
      <w:proofErr w:type="spellStart"/>
      <w:r w:rsidRPr="00E56DFB">
        <w:rPr>
          <w:rFonts w:ascii="Calibri" w:hAnsi="Calibri" w:cs="Calibri"/>
          <w:b/>
          <w:bCs/>
        </w:rPr>
        <w:t>Vet</w:t>
      </w:r>
      <w:proofErr w:type="spellEnd"/>
      <w:r w:rsidRPr="00E56DFB">
        <w:rPr>
          <w:rFonts w:ascii="Calibri" w:hAnsi="Calibri" w:cs="Calibri"/>
          <w:b/>
          <w:bCs/>
        </w:rPr>
        <w:t xml:space="preserve"> em Foco 2026</w:t>
      </w:r>
    </w:p>
    <w:p w14:paraId="27CF61EA" w14:textId="283ED899" w:rsidR="00001E16" w:rsidRDefault="001A4F1B" w:rsidP="00023546">
      <w:pPr>
        <w:rPr>
          <w:rFonts w:ascii="Calibri" w:hAnsi="Calibri" w:cs="Calibri"/>
        </w:rPr>
      </w:pPr>
      <w:r w:rsidRPr="00E56DFB">
        <w:rPr>
          <w:rFonts w:ascii="Calibri" w:hAnsi="Calibri" w:cs="Calibri"/>
        </w:rPr>
        <w:t xml:space="preserve">Em paralelo à Feira </w:t>
      </w:r>
      <w:proofErr w:type="spellStart"/>
      <w:r w:rsidRPr="00E56DFB">
        <w:rPr>
          <w:rFonts w:ascii="Calibri" w:hAnsi="Calibri" w:cs="Calibri"/>
        </w:rPr>
        <w:t>SuperPet</w:t>
      </w:r>
      <w:proofErr w:type="spellEnd"/>
      <w:r w:rsidRPr="00E56DFB">
        <w:rPr>
          <w:rFonts w:ascii="Calibri" w:hAnsi="Calibri" w:cs="Calibri"/>
        </w:rPr>
        <w:t xml:space="preserve"> ocorr</w:t>
      </w:r>
      <w:r w:rsidR="00E56DFB" w:rsidRPr="00E56DFB">
        <w:rPr>
          <w:rFonts w:ascii="Calibri" w:hAnsi="Calibri" w:cs="Calibri"/>
        </w:rPr>
        <w:t>e</w:t>
      </w:r>
      <w:r w:rsidRPr="00E56DFB">
        <w:rPr>
          <w:rFonts w:ascii="Calibri" w:hAnsi="Calibri" w:cs="Calibri"/>
        </w:rPr>
        <w:t xml:space="preserve"> o Congresso </w:t>
      </w:r>
      <w:proofErr w:type="spellStart"/>
      <w:r w:rsidRPr="00E56DFB">
        <w:rPr>
          <w:rFonts w:ascii="Calibri" w:hAnsi="Calibri" w:cs="Calibri"/>
        </w:rPr>
        <w:t>Vet</w:t>
      </w:r>
      <w:proofErr w:type="spellEnd"/>
      <w:r w:rsidRPr="00E56DFB">
        <w:rPr>
          <w:rFonts w:ascii="Calibri" w:hAnsi="Calibri" w:cs="Calibri"/>
        </w:rPr>
        <w:t xml:space="preserve"> em Foco, que também chega</w:t>
      </w:r>
      <w:r w:rsidR="00E56DFB" w:rsidRPr="00E56DFB">
        <w:rPr>
          <w:rFonts w:ascii="Calibri" w:hAnsi="Calibri" w:cs="Calibri"/>
        </w:rPr>
        <w:t>m</w:t>
      </w:r>
      <w:r w:rsidRPr="00E56DFB">
        <w:rPr>
          <w:rFonts w:ascii="Calibri" w:hAnsi="Calibri" w:cs="Calibri"/>
        </w:rPr>
        <w:t xml:space="preserve"> à </w:t>
      </w:r>
      <w:r w:rsidR="00E56DFB" w:rsidRPr="00E56DFB">
        <w:rPr>
          <w:rFonts w:ascii="Calibri" w:hAnsi="Calibri" w:cs="Calibri"/>
        </w:rPr>
        <w:t xml:space="preserve">sua </w:t>
      </w:r>
      <w:r w:rsidRPr="00E56DFB">
        <w:rPr>
          <w:rFonts w:ascii="Calibri" w:hAnsi="Calibri" w:cs="Calibri"/>
        </w:rPr>
        <w:t>7ª edição e este ano conta com 20 especialidades,</w:t>
      </w:r>
      <w:r w:rsidR="00E56DFB" w:rsidRPr="00E56DFB">
        <w:rPr>
          <w:rFonts w:ascii="Calibri" w:hAnsi="Calibri" w:cs="Calibri"/>
        </w:rPr>
        <w:t xml:space="preserve"> duas</w:t>
      </w:r>
      <w:r w:rsidRPr="00E56DFB">
        <w:rPr>
          <w:rFonts w:ascii="Calibri" w:hAnsi="Calibri" w:cs="Calibri"/>
        </w:rPr>
        <w:t xml:space="preserve"> a mais </w:t>
      </w:r>
      <w:r w:rsidR="00DA6388" w:rsidRPr="00E56DFB">
        <w:rPr>
          <w:rFonts w:ascii="Calibri" w:hAnsi="Calibri" w:cs="Calibri"/>
        </w:rPr>
        <w:t xml:space="preserve">do </w:t>
      </w:r>
      <w:r w:rsidRPr="00E56DFB">
        <w:rPr>
          <w:rFonts w:ascii="Calibri" w:hAnsi="Calibri" w:cs="Calibri"/>
        </w:rPr>
        <w:t xml:space="preserve">que em 2025. São elas: </w:t>
      </w:r>
      <w:r w:rsidR="00E86E30" w:rsidRPr="00E56DFB">
        <w:rPr>
          <w:rFonts w:ascii="Calibri" w:hAnsi="Calibri" w:cs="Calibri"/>
        </w:rPr>
        <w:t>Dermato</w:t>
      </w:r>
      <w:r w:rsidR="000E318A" w:rsidRPr="00E56DFB">
        <w:rPr>
          <w:rFonts w:ascii="Calibri" w:hAnsi="Calibri" w:cs="Calibri"/>
        </w:rPr>
        <w:t>logia</w:t>
      </w:r>
      <w:r w:rsidR="00E86E30" w:rsidRPr="00E56DFB">
        <w:rPr>
          <w:rFonts w:ascii="Calibri" w:hAnsi="Calibri" w:cs="Calibri"/>
        </w:rPr>
        <w:t>, End</w:t>
      </w:r>
      <w:r w:rsidR="000E318A" w:rsidRPr="00E56DFB">
        <w:rPr>
          <w:rFonts w:ascii="Calibri" w:hAnsi="Calibri" w:cs="Calibri"/>
        </w:rPr>
        <w:t>o</w:t>
      </w:r>
      <w:r w:rsidR="00E86E30" w:rsidRPr="00E56DFB">
        <w:rPr>
          <w:rFonts w:ascii="Calibri" w:hAnsi="Calibri" w:cs="Calibri"/>
        </w:rPr>
        <w:t>crino</w:t>
      </w:r>
      <w:r w:rsidR="000E318A" w:rsidRPr="00E56DFB">
        <w:rPr>
          <w:rFonts w:ascii="Calibri" w:hAnsi="Calibri" w:cs="Calibri"/>
        </w:rPr>
        <w:t>logia</w:t>
      </w:r>
      <w:r w:rsidR="00E86E30" w:rsidRPr="00E56DFB">
        <w:rPr>
          <w:rFonts w:ascii="Calibri" w:hAnsi="Calibri" w:cs="Calibri"/>
        </w:rPr>
        <w:t xml:space="preserve">, Medicina Felina, Anestesia, UTI, Emergência, </w:t>
      </w:r>
      <w:r w:rsidR="008A52BB" w:rsidRPr="00E56DFB">
        <w:rPr>
          <w:rFonts w:ascii="Calibri" w:hAnsi="Calibri" w:cs="Calibri"/>
        </w:rPr>
        <w:t>Inte</w:t>
      </w:r>
      <w:r w:rsidR="00E84151">
        <w:rPr>
          <w:rFonts w:ascii="Calibri" w:hAnsi="Calibri" w:cs="Calibri"/>
        </w:rPr>
        <w:t>rnação</w:t>
      </w:r>
      <w:r w:rsidR="008A52BB" w:rsidRPr="00E56DFB">
        <w:rPr>
          <w:rFonts w:ascii="Calibri" w:hAnsi="Calibri" w:cs="Calibri"/>
        </w:rPr>
        <w:t>, Ultrassom</w:t>
      </w:r>
      <w:r w:rsidR="00E86E30" w:rsidRPr="00E56DFB">
        <w:rPr>
          <w:rFonts w:ascii="Calibri" w:hAnsi="Calibri" w:cs="Calibri"/>
        </w:rPr>
        <w:t>,</w:t>
      </w:r>
      <w:r w:rsidR="008A52BB" w:rsidRPr="00E56DFB">
        <w:rPr>
          <w:rFonts w:ascii="Calibri" w:hAnsi="Calibri" w:cs="Calibri"/>
        </w:rPr>
        <w:t xml:space="preserve"> Raio-X,</w:t>
      </w:r>
      <w:r w:rsidR="00E86E30" w:rsidRPr="00E56DFB">
        <w:rPr>
          <w:rFonts w:ascii="Calibri" w:hAnsi="Calibri" w:cs="Calibri"/>
        </w:rPr>
        <w:t xml:space="preserve"> Nefro</w:t>
      </w:r>
      <w:r w:rsidR="000E318A" w:rsidRPr="00E56DFB">
        <w:rPr>
          <w:rFonts w:ascii="Calibri" w:hAnsi="Calibri" w:cs="Calibri"/>
        </w:rPr>
        <w:t>logia</w:t>
      </w:r>
      <w:r w:rsidR="00E86E30" w:rsidRPr="00E56DFB">
        <w:rPr>
          <w:rFonts w:ascii="Calibri" w:hAnsi="Calibri" w:cs="Calibri"/>
        </w:rPr>
        <w:t xml:space="preserve">, </w:t>
      </w:r>
      <w:r w:rsidR="008A52BB" w:rsidRPr="00E56DFB">
        <w:rPr>
          <w:rFonts w:ascii="Calibri" w:hAnsi="Calibri" w:cs="Calibri"/>
        </w:rPr>
        <w:t>Cardio</w:t>
      </w:r>
      <w:r w:rsidR="000E318A" w:rsidRPr="00E56DFB">
        <w:rPr>
          <w:rFonts w:ascii="Calibri" w:hAnsi="Calibri" w:cs="Calibri"/>
        </w:rPr>
        <w:t>logia</w:t>
      </w:r>
      <w:r w:rsidR="008A52BB" w:rsidRPr="00E56DFB">
        <w:rPr>
          <w:rFonts w:ascii="Calibri" w:hAnsi="Calibri" w:cs="Calibri"/>
        </w:rPr>
        <w:t>, Cirurgia, Ortopedia, Oncologia, Lab</w:t>
      </w:r>
      <w:r w:rsidR="000E318A" w:rsidRPr="00E56DFB">
        <w:rPr>
          <w:rFonts w:ascii="Calibri" w:hAnsi="Calibri" w:cs="Calibri"/>
        </w:rPr>
        <w:t>oratório</w:t>
      </w:r>
      <w:r w:rsidR="008A52BB" w:rsidRPr="00E56DFB">
        <w:rPr>
          <w:rFonts w:ascii="Calibri" w:hAnsi="Calibri" w:cs="Calibri"/>
        </w:rPr>
        <w:t>, Geriatria, Fisio</w:t>
      </w:r>
      <w:r w:rsidR="000E318A" w:rsidRPr="00E56DFB">
        <w:rPr>
          <w:rFonts w:ascii="Calibri" w:hAnsi="Calibri" w:cs="Calibri"/>
        </w:rPr>
        <w:t>terapia</w:t>
      </w:r>
      <w:r w:rsidR="008A52BB" w:rsidRPr="00E56DFB">
        <w:rPr>
          <w:rFonts w:ascii="Calibri" w:hAnsi="Calibri" w:cs="Calibri"/>
        </w:rPr>
        <w:t>, e as três novas especialidades estreantes em 2026: Oftalmo</w:t>
      </w:r>
      <w:r w:rsidR="000E318A" w:rsidRPr="00E56DFB">
        <w:rPr>
          <w:rFonts w:ascii="Calibri" w:hAnsi="Calibri" w:cs="Calibri"/>
        </w:rPr>
        <w:t>logia</w:t>
      </w:r>
      <w:r w:rsidR="008A52BB" w:rsidRPr="00E56DFB">
        <w:rPr>
          <w:rFonts w:ascii="Calibri" w:hAnsi="Calibri" w:cs="Calibri"/>
        </w:rPr>
        <w:t xml:space="preserve">, Exóticos e Infectologia.  </w:t>
      </w:r>
      <w:r w:rsidR="00E56DFB" w:rsidRPr="00E56DFB">
        <w:rPr>
          <w:rFonts w:ascii="Calibri" w:hAnsi="Calibri" w:cs="Calibri"/>
        </w:rPr>
        <w:t>“</w:t>
      </w:r>
      <w:r w:rsidR="00001E16" w:rsidRPr="00E56DFB">
        <w:rPr>
          <w:rFonts w:ascii="Calibri" w:hAnsi="Calibri" w:cs="Calibri"/>
        </w:rPr>
        <w:t xml:space="preserve">O Congresso </w:t>
      </w:r>
      <w:proofErr w:type="spellStart"/>
      <w:r w:rsidR="00001E16" w:rsidRPr="00E56DFB">
        <w:rPr>
          <w:rFonts w:ascii="Calibri" w:hAnsi="Calibri" w:cs="Calibri"/>
        </w:rPr>
        <w:t>Vet</w:t>
      </w:r>
      <w:proofErr w:type="spellEnd"/>
      <w:r w:rsidR="00001E16" w:rsidRPr="00E56DFB">
        <w:rPr>
          <w:rFonts w:ascii="Calibri" w:hAnsi="Calibri" w:cs="Calibri"/>
        </w:rPr>
        <w:t xml:space="preserve"> em Foco chega em 2026 ainda mais consolidado e já faz parte da agenda dos médicos-veterinários que buscam atualização e conteúdo de qualidade. Para este ano, preparamos novos temas e uma programação científica ainda mais alinhada às demandas do mercado. A expectativa é grande para mais uma edição que reforça o </w:t>
      </w:r>
      <w:proofErr w:type="spellStart"/>
      <w:r w:rsidR="00001E16" w:rsidRPr="00E56DFB">
        <w:rPr>
          <w:rFonts w:ascii="Calibri" w:hAnsi="Calibri" w:cs="Calibri"/>
        </w:rPr>
        <w:t>Vet</w:t>
      </w:r>
      <w:proofErr w:type="spellEnd"/>
      <w:r w:rsidR="00001E16" w:rsidRPr="00E56DFB">
        <w:rPr>
          <w:rFonts w:ascii="Calibri" w:hAnsi="Calibri" w:cs="Calibri"/>
        </w:rPr>
        <w:t xml:space="preserve"> em Foco como um congresso de referência na medicina veterinária</w:t>
      </w:r>
      <w:r w:rsidR="00E56DFB" w:rsidRPr="00E56DFB">
        <w:rPr>
          <w:rFonts w:ascii="Calibri" w:hAnsi="Calibri" w:cs="Calibri"/>
        </w:rPr>
        <w:t xml:space="preserve">”, aponta </w:t>
      </w:r>
      <w:proofErr w:type="spellStart"/>
      <w:r w:rsidR="00E56DFB" w:rsidRPr="00E56DFB">
        <w:rPr>
          <w:rFonts w:ascii="Calibri" w:hAnsi="Calibri" w:cs="Calibri"/>
        </w:rPr>
        <w:t>Nayana</w:t>
      </w:r>
      <w:proofErr w:type="spellEnd"/>
      <w:r w:rsidR="00E56DFB" w:rsidRPr="00E56DFB">
        <w:rPr>
          <w:rFonts w:ascii="Calibri" w:hAnsi="Calibri" w:cs="Calibri"/>
        </w:rPr>
        <w:t xml:space="preserve"> Figueiredo, coordenadora geral do Congresso </w:t>
      </w:r>
      <w:proofErr w:type="spellStart"/>
      <w:r w:rsidR="00E56DFB" w:rsidRPr="00E56DFB">
        <w:rPr>
          <w:rFonts w:ascii="Calibri" w:hAnsi="Calibri" w:cs="Calibri"/>
        </w:rPr>
        <w:t>Vet</w:t>
      </w:r>
      <w:proofErr w:type="spellEnd"/>
      <w:r w:rsidR="00E56DFB" w:rsidRPr="00E56DFB">
        <w:rPr>
          <w:rFonts w:ascii="Calibri" w:hAnsi="Calibri" w:cs="Calibri"/>
        </w:rPr>
        <w:t xml:space="preserve"> em Foco</w:t>
      </w:r>
      <w:r w:rsidR="00001E16" w:rsidRPr="00E56DFB">
        <w:rPr>
          <w:rFonts w:ascii="Calibri" w:hAnsi="Calibri" w:cs="Calibri"/>
        </w:rPr>
        <w:t>.</w:t>
      </w:r>
    </w:p>
    <w:p w14:paraId="65B07ECD" w14:textId="69EE2C9F" w:rsidR="00E867D2" w:rsidRDefault="00E867D2" w:rsidP="00023546">
      <w:pPr>
        <w:rPr>
          <w:rFonts w:ascii="Calibri" w:hAnsi="Calibri" w:cs="Calibri"/>
        </w:rPr>
      </w:pPr>
      <w:r>
        <w:rPr>
          <w:rFonts w:ascii="Calibri" w:hAnsi="Calibri" w:cs="Calibri"/>
        </w:rPr>
        <w:t>O Congresso Exóticos em Foco</w:t>
      </w:r>
      <w:r w:rsidR="00C369BB">
        <w:rPr>
          <w:rFonts w:ascii="Calibri" w:hAnsi="Calibri" w:cs="Calibri"/>
        </w:rPr>
        <w:t xml:space="preserve"> em especial</w:t>
      </w:r>
      <w:r>
        <w:rPr>
          <w:rFonts w:ascii="Calibri" w:hAnsi="Calibri" w:cs="Calibri"/>
        </w:rPr>
        <w:t>,</w:t>
      </w:r>
      <w:r w:rsidR="00C369BB">
        <w:rPr>
          <w:rFonts w:ascii="Calibri" w:hAnsi="Calibri" w:cs="Calibri"/>
        </w:rPr>
        <w:t xml:space="preserve"> que é</w:t>
      </w:r>
      <w:r>
        <w:rPr>
          <w:rFonts w:ascii="Calibri" w:hAnsi="Calibri" w:cs="Calibri"/>
        </w:rPr>
        <w:t xml:space="preserve"> voltado para pets não-convencionais, estava sendo muito aguardado pelo público, que há alguns anos vinha solicitando a sua realização aos organizadores. </w:t>
      </w:r>
      <w:r w:rsidRPr="00E867D2">
        <w:rPr>
          <w:rFonts w:ascii="Calibri" w:hAnsi="Calibri" w:cs="Calibri"/>
        </w:rPr>
        <w:t xml:space="preserve">Segundo </w:t>
      </w:r>
      <w:r w:rsidRPr="00E867D2">
        <w:rPr>
          <w:rFonts w:ascii="Calibri" w:hAnsi="Calibri" w:cs="Calibri"/>
          <w:b/>
          <w:bCs/>
        </w:rPr>
        <w:t xml:space="preserve">Breno Martins </w:t>
      </w:r>
      <w:proofErr w:type="spellStart"/>
      <w:r w:rsidRPr="00E867D2">
        <w:rPr>
          <w:rFonts w:ascii="Calibri" w:hAnsi="Calibri" w:cs="Calibri"/>
          <w:b/>
          <w:bCs/>
        </w:rPr>
        <w:t>Jancowski</w:t>
      </w:r>
      <w:proofErr w:type="spellEnd"/>
      <w:r w:rsidRPr="00E867D2">
        <w:rPr>
          <w:rFonts w:ascii="Calibri" w:hAnsi="Calibri" w:cs="Calibri"/>
        </w:rPr>
        <w:t xml:space="preserve">, pós-graduado em cirurgia de animais silvestres e exóticos pela </w:t>
      </w:r>
      <w:proofErr w:type="spellStart"/>
      <w:r w:rsidRPr="00E867D2">
        <w:rPr>
          <w:rFonts w:ascii="Calibri" w:hAnsi="Calibri" w:cs="Calibri"/>
        </w:rPr>
        <w:t>Famesp</w:t>
      </w:r>
      <w:proofErr w:type="spellEnd"/>
      <w:r w:rsidRPr="00E867D2">
        <w:rPr>
          <w:rFonts w:ascii="Calibri" w:hAnsi="Calibri" w:cs="Calibri"/>
        </w:rPr>
        <w:t xml:space="preserve"> e fundador da clínica Selva Urbana, em Campinas-SP, e um dos palestrantes do Exótico em Foco, o crescimento deste mercado é mensurável através da procura, da receita e do aumento do número de colaboradores contratados nas clínicas especializadas, que aumenta a cada ano. “As pessoas sempre tiveram pets não-convencionais, mas este número está aumentando e, principalmente, a consciência das pessoas de que esses animais também precisam de atendimento preventivo e especializado”, </w:t>
      </w:r>
      <w:r>
        <w:rPr>
          <w:rFonts w:ascii="Calibri" w:hAnsi="Calibri" w:cs="Calibri"/>
        </w:rPr>
        <w:t>afirma</w:t>
      </w:r>
      <w:r w:rsidRPr="00E867D2">
        <w:rPr>
          <w:rFonts w:ascii="Calibri" w:hAnsi="Calibri" w:cs="Calibri"/>
        </w:rPr>
        <w:t>.</w:t>
      </w:r>
    </w:p>
    <w:p w14:paraId="024DE355" w14:textId="021DB634" w:rsidR="00F54AF9" w:rsidRDefault="00795103" w:rsidP="0002354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Segundo a </w:t>
      </w:r>
      <w:r w:rsidRPr="00795103">
        <w:rPr>
          <w:rFonts w:ascii="Calibri" w:hAnsi="Calibri" w:cs="Calibri"/>
        </w:rPr>
        <w:t xml:space="preserve">M.V.ESP. </w:t>
      </w:r>
      <w:r w:rsidRPr="00B86115">
        <w:rPr>
          <w:rFonts w:ascii="Calibri" w:hAnsi="Calibri" w:cs="Calibri"/>
          <w:b/>
          <w:bCs/>
        </w:rPr>
        <w:t>Gabriela Ferreira de Campos Suzano</w:t>
      </w:r>
      <w:r>
        <w:rPr>
          <w:rFonts w:ascii="Calibri" w:hAnsi="Calibri" w:cs="Calibri"/>
        </w:rPr>
        <w:t>, que f</w:t>
      </w:r>
      <w:r w:rsidRPr="00795103">
        <w:rPr>
          <w:rFonts w:ascii="Calibri" w:hAnsi="Calibri" w:cs="Calibri"/>
        </w:rPr>
        <w:t xml:space="preserve">az parte do comitê organizador científico dos Congressos </w:t>
      </w:r>
      <w:proofErr w:type="spellStart"/>
      <w:r w:rsidRPr="00795103">
        <w:rPr>
          <w:rFonts w:ascii="Calibri" w:hAnsi="Calibri" w:cs="Calibri"/>
        </w:rPr>
        <w:t>Vet</w:t>
      </w:r>
      <w:proofErr w:type="spellEnd"/>
      <w:r w:rsidRPr="00795103">
        <w:rPr>
          <w:rFonts w:ascii="Calibri" w:hAnsi="Calibri" w:cs="Calibri"/>
        </w:rPr>
        <w:t xml:space="preserve"> em Foco</w:t>
      </w:r>
      <w:r w:rsidR="00F54AF9">
        <w:rPr>
          <w:rFonts w:ascii="Calibri" w:hAnsi="Calibri" w:cs="Calibri"/>
        </w:rPr>
        <w:t xml:space="preserve">, </w:t>
      </w:r>
      <w:r w:rsidRPr="00795103">
        <w:rPr>
          <w:rFonts w:ascii="Calibri" w:hAnsi="Calibri" w:cs="Calibri"/>
        </w:rPr>
        <w:t xml:space="preserve">chega com uma proposta mais madura, prática e alinhada ao momento atual da medicina veterinária. </w:t>
      </w:r>
      <w:r>
        <w:rPr>
          <w:rFonts w:ascii="Calibri" w:hAnsi="Calibri" w:cs="Calibri"/>
        </w:rPr>
        <w:t>“</w:t>
      </w:r>
      <w:r w:rsidRPr="00795103">
        <w:rPr>
          <w:rFonts w:ascii="Calibri" w:hAnsi="Calibri" w:cs="Calibri"/>
        </w:rPr>
        <w:t>Se antes o congresso já era reconhecido pela diversidade de temas e força científica, agora o foco se volta ainda mais para aplicabilidade, posicionamento profissional e geração de valor direto para quem está na rotina.</w:t>
      </w:r>
      <w:r>
        <w:rPr>
          <w:rFonts w:ascii="Calibri" w:hAnsi="Calibri" w:cs="Calibri"/>
        </w:rPr>
        <w:t xml:space="preserve"> </w:t>
      </w:r>
      <w:r w:rsidRPr="00795103">
        <w:rPr>
          <w:rFonts w:ascii="Calibri" w:hAnsi="Calibri" w:cs="Calibri"/>
        </w:rPr>
        <w:t>Mais do que assistir aulas, o congressista passa a vivenciar temas que podem ser levados para a prática já no dia seguinte. O evento se posiciona claramente como um espaço de atualização estratégica: menos teoria isolada e mais conhecimento que impacta decisão clínica, relacionamento com o cliente e crescimento profissional. Ferramentas essenciais para quem quer se destacar no mercado de trabalho!</w:t>
      </w:r>
      <w:r>
        <w:rPr>
          <w:rFonts w:ascii="Calibri" w:hAnsi="Calibri" w:cs="Calibri"/>
        </w:rPr>
        <w:t>”, aponta Gabriela, que também é p</w:t>
      </w:r>
      <w:r w:rsidRPr="00795103">
        <w:rPr>
          <w:rFonts w:ascii="Calibri" w:hAnsi="Calibri" w:cs="Calibri"/>
        </w:rPr>
        <w:t xml:space="preserve">rofessora e Coordenadora da </w:t>
      </w:r>
      <w:r w:rsidRPr="00795103">
        <w:rPr>
          <w:rFonts w:ascii="Calibri" w:hAnsi="Calibri" w:cs="Calibri"/>
        </w:rPr>
        <w:lastRenderedPageBreak/>
        <w:t>pós-graduação de Diagnóstico por imagem do IBVET</w:t>
      </w:r>
      <w:r>
        <w:rPr>
          <w:rFonts w:ascii="Calibri" w:hAnsi="Calibri" w:cs="Calibri"/>
        </w:rPr>
        <w:t xml:space="preserve">, empresa que oferece apoio científico ao </w:t>
      </w:r>
      <w:proofErr w:type="spellStart"/>
      <w:r>
        <w:rPr>
          <w:rFonts w:ascii="Calibri" w:hAnsi="Calibri" w:cs="Calibri"/>
        </w:rPr>
        <w:t>Vet</w:t>
      </w:r>
      <w:proofErr w:type="spellEnd"/>
      <w:r>
        <w:rPr>
          <w:rFonts w:ascii="Calibri" w:hAnsi="Calibri" w:cs="Calibri"/>
        </w:rPr>
        <w:t xml:space="preserve"> em Foco.</w:t>
      </w:r>
    </w:p>
    <w:p w14:paraId="3225E3C7" w14:textId="687B608D" w:rsidR="00795103" w:rsidRPr="00E56DFB" w:rsidRDefault="00F54AF9" w:rsidP="00023546">
      <w:pPr>
        <w:rPr>
          <w:rFonts w:ascii="Calibri" w:hAnsi="Calibri" w:cs="Calibri"/>
        </w:rPr>
      </w:pPr>
      <w:r w:rsidRPr="00F54AF9">
        <w:rPr>
          <w:rFonts w:ascii="Calibri" w:hAnsi="Calibri" w:cs="Calibri"/>
        </w:rPr>
        <w:t>O congresso também investe em mesas redondas que ampliam o debate e aproximam o conteúdo da realidade do congressista</w:t>
      </w:r>
      <w:r>
        <w:rPr>
          <w:rFonts w:ascii="Calibri" w:hAnsi="Calibri" w:cs="Calibri"/>
        </w:rPr>
        <w:t>, acrescenta Gabriela</w:t>
      </w:r>
      <w:r w:rsidRPr="00F54AF9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“</w:t>
      </w:r>
      <w:r w:rsidRPr="00F54AF9">
        <w:rPr>
          <w:rFonts w:ascii="Calibri" w:hAnsi="Calibri" w:cs="Calibri"/>
        </w:rPr>
        <w:t>A proposta é clara: sair do evento com repertório técnico, segurança diagnóstica e ferramentas para lidar com casos desafiadores, construção de laudos mais objetivos e na comunicação com o veterinário solicitante</w:t>
      </w:r>
      <w:r>
        <w:rPr>
          <w:rFonts w:ascii="Calibri" w:hAnsi="Calibri" w:cs="Calibri"/>
        </w:rPr>
        <w:t>”, reforça</w:t>
      </w:r>
      <w:r w:rsidRPr="00F54AF9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Como também é palestrante no congresso Ultrassom em Foco de </w:t>
      </w:r>
      <w:r w:rsidRPr="00795103">
        <w:rPr>
          <w:rFonts w:ascii="Calibri" w:hAnsi="Calibri" w:cs="Calibri"/>
        </w:rPr>
        <w:t>2026</w:t>
      </w:r>
      <w:r>
        <w:rPr>
          <w:rFonts w:ascii="Calibri" w:hAnsi="Calibri" w:cs="Calibri"/>
        </w:rPr>
        <w:t>, Gabriela garante: “</w:t>
      </w:r>
      <w:r w:rsidRPr="00F54AF9">
        <w:rPr>
          <w:rFonts w:ascii="Calibri" w:hAnsi="Calibri" w:cs="Calibri"/>
        </w:rPr>
        <w:t>a programação de diagnóstico por imagem surge como um dos pontos mais fortes e imperdíveis desta edição. O formato foi completamente repensado, conectando imagem, raciocínio clínico e tomada de decisão de maneira mais integrada e moderna, especialmente com foco no paciente geriátrico, onde a imagem passa a ser ferramenta central para acompanhamento, prognóstico e definição terapêutica.</w:t>
      </w:r>
      <w:r w:rsidR="001F16AB">
        <w:rPr>
          <w:rFonts w:ascii="Calibri" w:hAnsi="Calibri" w:cs="Calibri"/>
        </w:rPr>
        <w:t xml:space="preserve"> </w:t>
      </w:r>
      <w:r w:rsidRPr="00F54AF9">
        <w:rPr>
          <w:rFonts w:ascii="Calibri" w:hAnsi="Calibri" w:cs="Calibri"/>
        </w:rPr>
        <w:t>A radiologia traz um olhar inovador sobre o futuro da área, incluindo discussões sobre o impacto da inteligência artificial na interpretação de exames, padronização de laudos e ganho de eficiência na rotina. Não se trata apenas de tecnologia, mas de como ela se traduz em melhor precisão diagnóstica e maior segurança clínica e aplicabilidade.</w:t>
      </w:r>
      <w:r w:rsidR="001F16AB">
        <w:rPr>
          <w:rFonts w:ascii="Calibri" w:hAnsi="Calibri" w:cs="Calibri"/>
        </w:rPr>
        <w:t xml:space="preserve"> </w:t>
      </w:r>
      <w:r w:rsidRPr="00F54AF9">
        <w:rPr>
          <w:rFonts w:ascii="Calibri" w:hAnsi="Calibri" w:cs="Calibri"/>
        </w:rPr>
        <w:t xml:space="preserve">Na ultrassonografia, o conteúdo avança para além do básico e propõe um pensamento crítico sobre o papel das novas tecnologias na prática diária. Doppler, </w:t>
      </w:r>
      <w:proofErr w:type="spellStart"/>
      <w:r w:rsidRPr="00F54AF9">
        <w:rPr>
          <w:rFonts w:ascii="Calibri" w:hAnsi="Calibri" w:cs="Calibri"/>
        </w:rPr>
        <w:t>elastografia</w:t>
      </w:r>
      <w:proofErr w:type="spellEnd"/>
      <w:r w:rsidRPr="00F54AF9">
        <w:rPr>
          <w:rFonts w:ascii="Calibri" w:hAnsi="Calibri" w:cs="Calibri"/>
        </w:rPr>
        <w:t xml:space="preserve"> e exames contrastados por microbolhas entram como temas de discussão não apenas técnica, mas estratégica: quando indicar, como interpretar e principalmente, como transformar essas ferramentas em valor real para o atendimento</w:t>
      </w:r>
      <w:r w:rsidR="001F16AB">
        <w:rPr>
          <w:rFonts w:ascii="Calibri" w:hAnsi="Calibri" w:cs="Calibri"/>
        </w:rPr>
        <w:t>”, finaliza</w:t>
      </w:r>
      <w:r w:rsidRPr="00F54AF9">
        <w:rPr>
          <w:rFonts w:ascii="Calibri" w:hAnsi="Calibri" w:cs="Calibri"/>
        </w:rPr>
        <w:t>.</w:t>
      </w:r>
    </w:p>
    <w:p w14:paraId="2CAED29F" w14:textId="49D2F74D" w:rsidR="00156D2A" w:rsidRPr="00E56DFB" w:rsidRDefault="00156D2A" w:rsidP="00023546">
      <w:pPr>
        <w:rPr>
          <w:rFonts w:ascii="Calibri" w:hAnsi="Calibri" w:cs="Calibri"/>
        </w:rPr>
      </w:pPr>
    </w:p>
    <w:p w14:paraId="5CEC0BF2" w14:textId="1488CE14" w:rsidR="00156D2A" w:rsidRPr="00642155" w:rsidRDefault="00642155" w:rsidP="00023546">
      <w:pPr>
        <w:rPr>
          <w:b/>
          <w:bCs/>
        </w:rPr>
      </w:pPr>
      <w:r w:rsidRPr="00642155">
        <w:rPr>
          <w:b/>
          <w:bCs/>
        </w:rPr>
        <w:t>Empresas expositoras</w:t>
      </w:r>
    </w:p>
    <w:p w14:paraId="61A280DF" w14:textId="03B12B7E" w:rsidR="00642155" w:rsidRDefault="00642155" w:rsidP="00023546">
      <w:pPr>
        <w:rPr>
          <w:rFonts w:ascii="Calibri" w:hAnsi="Calibri" w:cs="Calibri"/>
        </w:rPr>
      </w:pPr>
      <w:r>
        <w:t xml:space="preserve">Em paralelo ao Congresso </w:t>
      </w:r>
      <w:proofErr w:type="spellStart"/>
      <w:r>
        <w:t>Vet</w:t>
      </w:r>
      <w:proofErr w:type="spellEnd"/>
      <w:r>
        <w:t xml:space="preserve"> em Foco, os visitantes </w:t>
      </w:r>
      <w:r w:rsidR="00E0704D">
        <w:t xml:space="preserve">conferem os estandes de diversas marcas de peso do mercado veterinário. A </w:t>
      </w:r>
      <w:proofErr w:type="spellStart"/>
      <w:r w:rsidR="00E0704D">
        <w:t>Bioclin</w:t>
      </w:r>
      <w:proofErr w:type="spellEnd"/>
      <w:r w:rsidR="00E0704D">
        <w:t xml:space="preserve"> </w:t>
      </w:r>
      <w:proofErr w:type="spellStart"/>
      <w:r w:rsidR="00E0704D">
        <w:t>Vet</w:t>
      </w:r>
      <w:proofErr w:type="spellEnd"/>
      <w:r w:rsidR="00E0704D">
        <w:t xml:space="preserve"> é uma delas, que está como expositora e </w:t>
      </w:r>
      <w:r w:rsidR="00E0704D">
        <w:rPr>
          <w:rFonts w:ascii="Calibri" w:hAnsi="Calibri" w:cs="Calibri"/>
        </w:rPr>
        <w:t xml:space="preserve">patrocinadora dos Congressos Infecto e </w:t>
      </w:r>
      <w:proofErr w:type="spellStart"/>
      <w:r w:rsidR="00E0704D">
        <w:rPr>
          <w:rFonts w:ascii="Calibri" w:hAnsi="Calibri" w:cs="Calibri"/>
        </w:rPr>
        <w:t>Lab</w:t>
      </w:r>
      <w:proofErr w:type="spellEnd"/>
      <w:r w:rsidR="00E0704D">
        <w:rPr>
          <w:rFonts w:ascii="Calibri" w:hAnsi="Calibri" w:cs="Calibri"/>
        </w:rPr>
        <w:t xml:space="preserve"> em Foco 2026.</w:t>
      </w:r>
      <w:r w:rsidR="00E0704D">
        <w:t xml:space="preserve"> </w:t>
      </w:r>
      <w:r>
        <w:rPr>
          <w:rFonts w:ascii="Calibri" w:hAnsi="Calibri" w:cs="Calibri"/>
        </w:rPr>
        <w:t xml:space="preserve">“O Congresso </w:t>
      </w:r>
      <w:proofErr w:type="spellStart"/>
      <w:r>
        <w:rPr>
          <w:rFonts w:ascii="Calibri" w:hAnsi="Calibri" w:cs="Calibri"/>
        </w:rPr>
        <w:t>Vet</w:t>
      </w:r>
      <w:proofErr w:type="spellEnd"/>
      <w:r>
        <w:rPr>
          <w:rFonts w:ascii="Calibri" w:hAnsi="Calibri" w:cs="Calibri"/>
        </w:rPr>
        <w:t xml:space="preserve"> em Foco é muito importante, e somos parceiros do evento há algum tempo, como expositores e patrocinadores de salas. Para a </w:t>
      </w:r>
      <w:proofErr w:type="spellStart"/>
      <w:r>
        <w:rPr>
          <w:rFonts w:ascii="Calibri" w:hAnsi="Calibri" w:cs="Calibri"/>
        </w:rPr>
        <w:t>Bioclin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Vet</w:t>
      </w:r>
      <w:proofErr w:type="spellEnd"/>
      <w:r>
        <w:rPr>
          <w:rFonts w:ascii="Calibri" w:hAnsi="Calibri" w:cs="Calibri"/>
        </w:rPr>
        <w:t xml:space="preserve"> é importantíssimo começar o ano com este momento especial, reunindo no mesmo evento médicos-veterinários de diferentes especialidades e de várias regiões do Brasil, todos em busca conhecimento”, diz </w:t>
      </w:r>
      <w:r w:rsidRPr="005F27CA">
        <w:rPr>
          <w:rFonts w:ascii="Calibri" w:hAnsi="Calibri" w:cs="Calibri"/>
          <w:b/>
          <w:bCs/>
        </w:rPr>
        <w:t>Karla Ferraz</w:t>
      </w:r>
      <w:r>
        <w:rPr>
          <w:rFonts w:ascii="Calibri" w:hAnsi="Calibri" w:cs="Calibri"/>
        </w:rPr>
        <w:t xml:space="preserve">, gerente comercial da </w:t>
      </w:r>
      <w:proofErr w:type="spellStart"/>
      <w:r>
        <w:rPr>
          <w:rFonts w:ascii="Calibri" w:hAnsi="Calibri" w:cs="Calibri"/>
        </w:rPr>
        <w:t>Bioclin</w:t>
      </w:r>
      <w:proofErr w:type="spellEnd"/>
      <w:r>
        <w:rPr>
          <w:rFonts w:ascii="Calibri" w:hAnsi="Calibri" w:cs="Calibri"/>
        </w:rPr>
        <w:t xml:space="preserve"> Vet</w:t>
      </w:r>
      <w:r w:rsidR="00E0704D">
        <w:rPr>
          <w:rFonts w:ascii="Calibri" w:hAnsi="Calibri" w:cs="Calibri"/>
        </w:rPr>
        <w:t>.</w:t>
      </w:r>
    </w:p>
    <w:p w14:paraId="3EDE36B9" w14:textId="22541123" w:rsidR="006215E7" w:rsidRDefault="006215E7" w:rsidP="0002354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Na feira pela terceira vez e ainda como patrocinadores da sala Fisio em Foco em 2026, a HTM </w:t>
      </w:r>
      <w:proofErr w:type="spellStart"/>
      <w:r>
        <w:rPr>
          <w:rFonts w:ascii="Calibri" w:hAnsi="Calibri" w:cs="Calibri"/>
        </w:rPr>
        <w:t>Vet</w:t>
      </w:r>
      <w:proofErr w:type="spellEnd"/>
      <w:r>
        <w:rPr>
          <w:rFonts w:ascii="Calibri" w:hAnsi="Calibri" w:cs="Calibri"/>
        </w:rPr>
        <w:t xml:space="preserve"> também estará presente e com novidades para o mercado. “Todo ano a HTM </w:t>
      </w:r>
      <w:proofErr w:type="spellStart"/>
      <w:r>
        <w:rPr>
          <w:rFonts w:ascii="Calibri" w:hAnsi="Calibri" w:cs="Calibri"/>
        </w:rPr>
        <w:t>Vet</w:t>
      </w:r>
      <w:proofErr w:type="spellEnd"/>
      <w:r>
        <w:rPr>
          <w:rFonts w:ascii="Calibri" w:hAnsi="Calibri" w:cs="Calibri"/>
        </w:rPr>
        <w:t xml:space="preserve"> aposta em lançamentos </w:t>
      </w:r>
      <w:r w:rsidR="00E31BDC">
        <w:rPr>
          <w:rFonts w:ascii="Calibri" w:hAnsi="Calibri" w:cs="Calibri"/>
        </w:rPr>
        <w:t xml:space="preserve">inovadores e soluções para o mercado veterinário para trazer no estande da feira e este ano não será diferente”, anuncia </w:t>
      </w:r>
      <w:r w:rsidR="00E31BDC" w:rsidRPr="00E31BDC">
        <w:rPr>
          <w:rFonts w:ascii="Calibri" w:hAnsi="Calibri" w:cs="Calibri"/>
          <w:b/>
          <w:bCs/>
        </w:rPr>
        <w:t xml:space="preserve">André Luiz </w:t>
      </w:r>
      <w:proofErr w:type="spellStart"/>
      <w:r w:rsidR="00E31BDC" w:rsidRPr="00E31BDC">
        <w:rPr>
          <w:rFonts w:ascii="Calibri" w:hAnsi="Calibri" w:cs="Calibri"/>
          <w:b/>
          <w:bCs/>
        </w:rPr>
        <w:t>Trebbi</w:t>
      </w:r>
      <w:proofErr w:type="spellEnd"/>
      <w:r w:rsidR="00E31BDC">
        <w:rPr>
          <w:rFonts w:ascii="Calibri" w:hAnsi="Calibri" w:cs="Calibri"/>
        </w:rPr>
        <w:t xml:space="preserve">, gerente comercial da empresa. </w:t>
      </w:r>
    </w:p>
    <w:p w14:paraId="62CC901F" w14:textId="255B68C3" w:rsidR="001A53E6" w:rsidRDefault="001A53E6" w:rsidP="0002354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Pela primeira vez expondo na feira </w:t>
      </w:r>
      <w:proofErr w:type="spellStart"/>
      <w:r>
        <w:rPr>
          <w:rFonts w:ascii="Calibri" w:hAnsi="Calibri" w:cs="Calibri"/>
        </w:rPr>
        <w:t>SuperPet</w:t>
      </w:r>
      <w:proofErr w:type="spellEnd"/>
      <w:r>
        <w:rPr>
          <w:rFonts w:ascii="Calibri" w:hAnsi="Calibri" w:cs="Calibri"/>
        </w:rPr>
        <w:t xml:space="preserve"> e ainda como patrocinadora do Congresso </w:t>
      </w:r>
      <w:proofErr w:type="spellStart"/>
      <w:r>
        <w:rPr>
          <w:rFonts w:ascii="Calibri" w:hAnsi="Calibri" w:cs="Calibri"/>
        </w:rPr>
        <w:t>Gastro</w:t>
      </w:r>
      <w:proofErr w:type="spellEnd"/>
      <w:r>
        <w:rPr>
          <w:rFonts w:ascii="Calibri" w:hAnsi="Calibri" w:cs="Calibri"/>
        </w:rPr>
        <w:t xml:space="preserve"> em Foco, a </w:t>
      </w:r>
      <w:proofErr w:type="spellStart"/>
      <w:r>
        <w:rPr>
          <w:rFonts w:ascii="Calibri" w:hAnsi="Calibri" w:cs="Calibri"/>
        </w:rPr>
        <w:t>Botupharma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 w:rsidR="0020239A">
        <w:rPr>
          <w:rFonts w:ascii="Calibri" w:hAnsi="Calibri" w:cs="Calibri"/>
        </w:rPr>
        <w:t>Vet</w:t>
      </w:r>
      <w:proofErr w:type="spellEnd"/>
      <w:r w:rsidR="0020239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é outra empresa confirmada no evento em 2026. </w:t>
      </w:r>
      <w:r w:rsidR="0020239A">
        <w:rPr>
          <w:rFonts w:ascii="Calibri" w:hAnsi="Calibri" w:cs="Calibri"/>
        </w:rPr>
        <w:t xml:space="preserve">“É muito importante a nossa presença nos eventos pet, pois a </w:t>
      </w:r>
      <w:proofErr w:type="spellStart"/>
      <w:r w:rsidR="0020239A">
        <w:rPr>
          <w:rFonts w:ascii="Calibri" w:hAnsi="Calibri" w:cs="Calibri"/>
        </w:rPr>
        <w:t>Botupharma</w:t>
      </w:r>
      <w:proofErr w:type="spellEnd"/>
      <w:r w:rsidR="0020239A">
        <w:rPr>
          <w:rFonts w:ascii="Calibri" w:hAnsi="Calibri" w:cs="Calibri"/>
        </w:rPr>
        <w:t xml:space="preserve"> </w:t>
      </w:r>
      <w:proofErr w:type="spellStart"/>
      <w:r w:rsidR="0020239A">
        <w:rPr>
          <w:rFonts w:ascii="Calibri" w:hAnsi="Calibri" w:cs="Calibri"/>
        </w:rPr>
        <w:t>Vet</w:t>
      </w:r>
      <w:proofErr w:type="spellEnd"/>
      <w:r w:rsidR="0020239A">
        <w:rPr>
          <w:rFonts w:ascii="Calibri" w:hAnsi="Calibri" w:cs="Calibri"/>
        </w:rPr>
        <w:t xml:space="preserve"> é um braço da </w:t>
      </w:r>
      <w:proofErr w:type="spellStart"/>
      <w:r w:rsidR="00275681">
        <w:rPr>
          <w:rFonts w:ascii="Calibri" w:hAnsi="Calibri" w:cs="Calibri"/>
        </w:rPr>
        <w:t>Botupharma</w:t>
      </w:r>
      <w:proofErr w:type="spellEnd"/>
      <w:r w:rsidR="0020239A">
        <w:rPr>
          <w:rFonts w:ascii="Calibri" w:hAnsi="Calibri" w:cs="Calibri"/>
        </w:rPr>
        <w:t xml:space="preserve">, empresa que tem mais de 20 anos de mercado. Sabemos da importância técnica e comercial desta feira, para encontrar nossos clientes”, diz </w:t>
      </w:r>
      <w:proofErr w:type="spellStart"/>
      <w:r w:rsidR="0020239A" w:rsidRPr="0020239A">
        <w:rPr>
          <w:rFonts w:ascii="Calibri" w:hAnsi="Calibri" w:cs="Calibri"/>
          <w:b/>
          <w:bCs/>
        </w:rPr>
        <w:t>Salua</w:t>
      </w:r>
      <w:proofErr w:type="spellEnd"/>
      <w:r w:rsidR="0020239A" w:rsidRPr="0020239A">
        <w:rPr>
          <w:rFonts w:ascii="Calibri" w:hAnsi="Calibri" w:cs="Calibri"/>
          <w:b/>
          <w:bCs/>
        </w:rPr>
        <w:t xml:space="preserve"> Carolina </w:t>
      </w:r>
      <w:proofErr w:type="spellStart"/>
      <w:r w:rsidR="0020239A" w:rsidRPr="0020239A">
        <w:rPr>
          <w:rFonts w:ascii="Calibri" w:hAnsi="Calibri" w:cs="Calibri"/>
          <w:b/>
          <w:bCs/>
        </w:rPr>
        <w:t>Cataneo</w:t>
      </w:r>
      <w:proofErr w:type="spellEnd"/>
      <w:r w:rsidR="0020239A">
        <w:rPr>
          <w:rFonts w:ascii="Calibri" w:hAnsi="Calibri" w:cs="Calibri"/>
        </w:rPr>
        <w:t xml:space="preserve">, gerente de marketing da empresa.   </w:t>
      </w:r>
    </w:p>
    <w:p w14:paraId="0A7F615E" w14:textId="77777777" w:rsidR="005F27CA" w:rsidRDefault="005F27CA" w:rsidP="00023546">
      <w:pPr>
        <w:rPr>
          <w:rFonts w:ascii="Calibri" w:hAnsi="Calibri" w:cs="Calibri"/>
        </w:rPr>
      </w:pPr>
    </w:p>
    <w:p w14:paraId="35859AFC" w14:textId="285AD7B8" w:rsidR="005F27CA" w:rsidRPr="00E0704D" w:rsidRDefault="00B61841" w:rsidP="00023546">
      <w:r>
        <w:rPr>
          <w:rFonts w:ascii="Calibri" w:hAnsi="Calibri" w:cs="Calibri"/>
        </w:rPr>
        <w:t>O</w:t>
      </w:r>
      <w:r w:rsidR="005F27CA">
        <w:rPr>
          <w:rFonts w:ascii="Calibri" w:hAnsi="Calibri" w:cs="Calibri"/>
        </w:rPr>
        <w:t xml:space="preserve"> Congresso </w:t>
      </w:r>
      <w:proofErr w:type="spellStart"/>
      <w:r w:rsidR="005F27CA">
        <w:rPr>
          <w:rFonts w:ascii="Calibri" w:hAnsi="Calibri" w:cs="Calibri"/>
        </w:rPr>
        <w:t>Vet</w:t>
      </w:r>
      <w:proofErr w:type="spellEnd"/>
      <w:r w:rsidR="005F27CA">
        <w:rPr>
          <w:rFonts w:ascii="Calibri" w:hAnsi="Calibri" w:cs="Calibri"/>
        </w:rPr>
        <w:t xml:space="preserve"> em Foco </w:t>
      </w:r>
      <w:r>
        <w:rPr>
          <w:rFonts w:ascii="Calibri" w:hAnsi="Calibri" w:cs="Calibri"/>
        </w:rPr>
        <w:t xml:space="preserve">2026 </w:t>
      </w:r>
      <w:r w:rsidR="005F27CA">
        <w:rPr>
          <w:rFonts w:ascii="Calibri" w:hAnsi="Calibri" w:cs="Calibri"/>
        </w:rPr>
        <w:t xml:space="preserve">tem </w:t>
      </w:r>
      <w:r>
        <w:rPr>
          <w:rFonts w:ascii="Calibri" w:hAnsi="Calibri" w:cs="Calibri"/>
        </w:rPr>
        <w:t xml:space="preserve">outros </w:t>
      </w:r>
      <w:r w:rsidR="005F27CA">
        <w:rPr>
          <w:rFonts w:ascii="Calibri" w:hAnsi="Calibri" w:cs="Calibri"/>
        </w:rPr>
        <w:t>patrocinadores</w:t>
      </w:r>
      <w:r w:rsidR="00E84151">
        <w:rPr>
          <w:rFonts w:ascii="Calibri" w:hAnsi="Calibri" w:cs="Calibri"/>
        </w:rPr>
        <w:t xml:space="preserve"> além do </w:t>
      </w:r>
      <w:r w:rsidR="00E84151">
        <w:rPr>
          <w:rFonts w:ascii="Calibri" w:hAnsi="Calibri" w:cs="Calibri"/>
        </w:rPr>
        <w:t xml:space="preserve">HTM </w:t>
      </w:r>
      <w:proofErr w:type="spellStart"/>
      <w:r w:rsidR="00E84151">
        <w:rPr>
          <w:rFonts w:ascii="Calibri" w:hAnsi="Calibri" w:cs="Calibri"/>
        </w:rPr>
        <w:t>Vet</w:t>
      </w:r>
      <w:proofErr w:type="spellEnd"/>
      <w:r w:rsidR="00E84151">
        <w:rPr>
          <w:rFonts w:ascii="Calibri" w:hAnsi="Calibri" w:cs="Calibri"/>
        </w:rPr>
        <w:t xml:space="preserve">, </w:t>
      </w:r>
      <w:proofErr w:type="spellStart"/>
      <w:r w:rsidR="00E84151">
        <w:rPr>
          <w:rFonts w:ascii="Calibri" w:hAnsi="Calibri" w:cs="Calibri"/>
        </w:rPr>
        <w:t>Botupharma</w:t>
      </w:r>
      <w:proofErr w:type="spellEnd"/>
      <w:r w:rsidR="00E84151">
        <w:rPr>
          <w:rFonts w:ascii="Calibri" w:hAnsi="Calibri" w:cs="Calibri"/>
        </w:rPr>
        <w:t xml:space="preserve"> e </w:t>
      </w:r>
      <w:proofErr w:type="spellStart"/>
      <w:r w:rsidR="00E84151">
        <w:rPr>
          <w:rFonts w:ascii="Calibri" w:hAnsi="Calibri" w:cs="Calibri"/>
        </w:rPr>
        <w:t>Bioclin</w:t>
      </w:r>
      <w:proofErr w:type="spellEnd"/>
      <w:r w:rsidR="00E84151">
        <w:rPr>
          <w:rFonts w:ascii="Calibri" w:hAnsi="Calibri" w:cs="Calibri"/>
        </w:rPr>
        <w:t xml:space="preserve"> Vet</w:t>
      </w:r>
      <w:r>
        <w:rPr>
          <w:rFonts w:ascii="Calibri" w:hAnsi="Calibri" w:cs="Calibri"/>
        </w:rPr>
        <w:t>. São eles</w:t>
      </w:r>
      <w:r w:rsidR="005F27CA">
        <w:rPr>
          <w:rFonts w:ascii="Calibri" w:hAnsi="Calibri" w:cs="Calibri"/>
        </w:rPr>
        <w:t xml:space="preserve">: Royal </w:t>
      </w:r>
      <w:proofErr w:type="spellStart"/>
      <w:r w:rsidR="005F27CA">
        <w:rPr>
          <w:rFonts w:ascii="Calibri" w:hAnsi="Calibri" w:cs="Calibri"/>
        </w:rPr>
        <w:t>Canin</w:t>
      </w:r>
      <w:proofErr w:type="spellEnd"/>
      <w:r w:rsidR="005F27CA">
        <w:rPr>
          <w:rFonts w:ascii="Calibri" w:hAnsi="Calibri" w:cs="Calibri"/>
        </w:rPr>
        <w:t xml:space="preserve">, </w:t>
      </w:r>
      <w:proofErr w:type="spellStart"/>
      <w:r w:rsidR="00E84151">
        <w:rPr>
          <w:rFonts w:ascii="Calibri" w:hAnsi="Calibri" w:cs="Calibri"/>
        </w:rPr>
        <w:t>Qualittas</w:t>
      </w:r>
      <w:proofErr w:type="spellEnd"/>
      <w:r w:rsidR="00E84151">
        <w:rPr>
          <w:rFonts w:ascii="Calibri" w:hAnsi="Calibri" w:cs="Calibri"/>
        </w:rPr>
        <w:t xml:space="preserve">, </w:t>
      </w:r>
      <w:proofErr w:type="spellStart"/>
      <w:r w:rsidR="005F27CA">
        <w:rPr>
          <w:rFonts w:ascii="Calibri" w:hAnsi="Calibri" w:cs="Calibri"/>
        </w:rPr>
        <w:t>Quatree</w:t>
      </w:r>
      <w:proofErr w:type="spellEnd"/>
      <w:r w:rsidR="005F27CA">
        <w:rPr>
          <w:rFonts w:ascii="Calibri" w:hAnsi="Calibri" w:cs="Calibri"/>
        </w:rPr>
        <w:t>, RPACS</w:t>
      </w:r>
      <w:r w:rsidR="00E84151">
        <w:rPr>
          <w:rFonts w:ascii="Calibri" w:hAnsi="Calibri" w:cs="Calibri"/>
        </w:rPr>
        <w:t xml:space="preserve"> e</w:t>
      </w:r>
      <w:r w:rsidR="005F27CA">
        <w:rPr>
          <w:rFonts w:ascii="Calibri" w:hAnsi="Calibri" w:cs="Calibri"/>
        </w:rPr>
        <w:t xml:space="preserve"> Premier Pet.  </w:t>
      </w:r>
    </w:p>
    <w:p w14:paraId="34F2F5C7" w14:textId="62CDBF54" w:rsidR="00642155" w:rsidRDefault="00642155" w:rsidP="00023546"/>
    <w:p w14:paraId="36B3C2A4" w14:textId="48E3A150" w:rsidR="00642155" w:rsidRPr="00E56DFB" w:rsidRDefault="00642155" w:rsidP="00023546">
      <w:pPr>
        <w:rPr>
          <w:rFonts w:ascii="Calibri" w:hAnsi="Calibri" w:cs="Calibri"/>
          <w:b/>
          <w:bCs/>
        </w:rPr>
      </w:pPr>
      <w:r w:rsidRPr="00E56DFB">
        <w:rPr>
          <w:rFonts w:ascii="Calibri" w:hAnsi="Calibri" w:cs="Calibri"/>
          <w:b/>
          <w:bCs/>
        </w:rPr>
        <w:t>Prêmio científico</w:t>
      </w:r>
    </w:p>
    <w:p w14:paraId="293EED1D" w14:textId="5FB04B49" w:rsidR="00642155" w:rsidRPr="00E56DFB" w:rsidRDefault="00642155" w:rsidP="00023546">
      <w:pPr>
        <w:rPr>
          <w:rFonts w:ascii="Calibri" w:hAnsi="Calibri" w:cs="Calibri"/>
        </w:rPr>
      </w:pPr>
      <w:r w:rsidRPr="00E56DFB">
        <w:rPr>
          <w:rFonts w:ascii="Calibri" w:hAnsi="Calibri" w:cs="Calibri"/>
        </w:rPr>
        <w:t xml:space="preserve">Em 2026 o Prêmio Científico do Congresso </w:t>
      </w:r>
      <w:proofErr w:type="spellStart"/>
      <w:r w:rsidRPr="00E56DFB">
        <w:rPr>
          <w:rFonts w:ascii="Calibri" w:hAnsi="Calibri" w:cs="Calibri"/>
        </w:rPr>
        <w:t>Vet</w:t>
      </w:r>
      <w:proofErr w:type="spellEnd"/>
      <w:r w:rsidRPr="00E56DFB">
        <w:rPr>
          <w:rFonts w:ascii="Calibri" w:hAnsi="Calibri" w:cs="Calibri"/>
        </w:rPr>
        <w:t xml:space="preserve"> em Foco completa 6 anos. Ele tem como objetivo fomentar a pesquisa no meio veterinário e é um dos poucos que premia os participantes em dinheiro. </w:t>
      </w:r>
      <w:bookmarkStart w:id="0" w:name="OLE_LINK29"/>
      <w:r w:rsidRPr="00E56DFB">
        <w:rPr>
          <w:rFonts w:ascii="Calibri" w:hAnsi="Calibri" w:cs="Calibri"/>
        </w:rPr>
        <w:t xml:space="preserve">“As inscrições ao nosso Prêmio foram ainda maiores que em 2025. Percebemos que a cada ano elas vêm crescendo, demonstrando a relevância que ele tem tido entre os estudantes e profissionais do mercado que participam. Muitos deles, enviam trabalhos desde a 1ª edição do Prêmio”, diz </w:t>
      </w:r>
      <w:proofErr w:type="spellStart"/>
      <w:r w:rsidRPr="00E56DFB">
        <w:rPr>
          <w:rFonts w:ascii="Calibri" w:hAnsi="Calibri" w:cs="Calibri"/>
        </w:rPr>
        <w:t>Nayana</w:t>
      </w:r>
      <w:proofErr w:type="spellEnd"/>
      <w:r w:rsidRPr="00E56DFB">
        <w:rPr>
          <w:rFonts w:ascii="Calibri" w:hAnsi="Calibri" w:cs="Calibri"/>
        </w:rPr>
        <w:t xml:space="preserve"> Figueiredo.</w:t>
      </w:r>
    </w:p>
    <w:bookmarkEnd w:id="0"/>
    <w:p w14:paraId="0A31E1E5" w14:textId="77777777" w:rsidR="00642155" w:rsidRDefault="00642155" w:rsidP="00023546">
      <w:pPr>
        <w:jc w:val="center"/>
      </w:pPr>
    </w:p>
    <w:sectPr w:rsidR="006421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EF9"/>
    <w:rsid w:val="00001E16"/>
    <w:rsid w:val="00023546"/>
    <w:rsid w:val="00090488"/>
    <w:rsid w:val="000A06ED"/>
    <w:rsid w:val="000A0CB5"/>
    <w:rsid w:val="000B121D"/>
    <w:rsid w:val="000E318A"/>
    <w:rsid w:val="001232EA"/>
    <w:rsid w:val="00124992"/>
    <w:rsid w:val="00131DEB"/>
    <w:rsid w:val="00141E54"/>
    <w:rsid w:val="00156D2A"/>
    <w:rsid w:val="001A4F1B"/>
    <w:rsid w:val="001A53E6"/>
    <w:rsid w:val="001B1F70"/>
    <w:rsid w:val="001B21D6"/>
    <w:rsid w:val="001B5A01"/>
    <w:rsid w:val="001F16AB"/>
    <w:rsid w:val="00200CCB"/>
    <w:rsid w:val="0020239A"/>
    <w:rsid w:val="002462FE"/>
    <w:rsid w:val="00275681"/>
    <w:rsid w:val="002A122C"/>
    <w:rsid w:val="002E5807"/>
    <w:rsid w:val="003137E5"/>
    <w:rsid w:val="00317BA0"/>
    <w:rsid w:val="00342AD0"/>
    <w:rsid w:val="00383C56"/>
    <w:rsid w:val="003F024A"/>
    <w:rsid w:val="00410A54"/>
    <w:rsid w:val="00465740"/>
    <w:rsid w:val="004D3F6C"/>
    <w:rsid w:val="0052224A"/>
    <w:rsid w:val="00545B1B"/>
    <w:rsid w:val="0056047A"/>
    <w:rsid w:val="005F27CA"/>
    <w:rsid w:val="006215E7"/>
    <w:rsid w:val="00632AB6"/>
    <w:rsid w:val="00642155"/>
    <w:rsid w:val="00704657"/>
    <w:rsid w:val="007233CD"/>
    <w:rsid w:val="00795103"/>
    <w:rsid w:val="007F1B9D"/>
    <w:rsid w:val="00864342"/>
    <w:rsid w:val="008A52BB"/>
    <w:rsid w:val="00907F0B"/>
    <w:rsid w:val="00976721"/>
    <w:rsid w:val="009A568B"/>
    <w:rsid w:val="009C344F"/>
    <w:rsid w:val="00A308BB"/>
    <w:rsid w:val="00A55ABF"/>
    <w:rsid w:val="00AD3DCA"/>
    <w:rsid w:val="00AE7B71"/>
    <w:rsid w:val="00B243E1"/>
    <w:rsid w:val="00B4535D"/>
    <w:rsid w:val="00B61841"/>
    <w:rsid w:val="00B86115"/>
    <w:rsid w:val="00BD1EA2"/>
    <w:rsid w:val="00BE39F5"/>
    <w:rsid w:val="00C1668D"/>
    <w:rsid w:val="00C33922"/>
    <w:rsid w:val="00C369BB"/>
    <w:rsid w:val="00DA6388"/>
    <w:rsid w:val="00E0704D"/>
    <w:rsid w:val="00E31BDC"/>
    <w:rsid w:val="00E44035"/>
    <w:rsid w:val="00E56DFB"/>
    <w:rsid w:val="00E84151"/>
    <w:rsid w:val="00E867D2"/>
    <w:rsid w:val="00E86E30"/>
    <w:rsid w:val="00E93927"/>
    <w:rsid w:val="00F15EF9"/>
    <w:rsid w:val="00F54AF9"/>
    <w:rsid w:val="00F8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ACC679"/>
  <w15:chartTrackingRefBased/>
  <w15:docId w15:val="{F15EF700-0EEE-FB4F-A26F-A5CFE176F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9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9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30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7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9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4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1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1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17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85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6</Pages>
  <Words>1973</Words>
  <Characters>10655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Samia Malas</dc:creator>
  <cp:keywords/>
  <dc:description/>
  <cp:lastModifiedBy>Samia Malas</cp:lastModifiedBy>
  <cp:revision>64</cp:revision>
  <dcterms:created xsi:type="dcterms:W3CDTF">2026-02-20T12:17:00Z</dcterms:created>
  <dcterms:modified xsi:type="dcterms:W3CDTF">2026-02-26T20:26:00Z</dcterms:modified>
</cp:coreProperties>
</file>